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BD25D" w14:textId="0880CCCC" w:rsidR="009D3317" w:rsidRPr="00803B55" w:rsidRDefault="003159CA" w:rsidP="003159CA">
      <w:pPr>
        <w:ind w:left="720"/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/>
          <w:b/>
          <w:bCs/>
          <w:noProof/>
          <w:sz w:val="22"/>
          <w:szCs w:val="22"/>
        </w:rPr>
        <w:drawing>
          <wp:inline distT="0" distB="0" distL="0" distR="0" wp14:anchorId="4C4CD516" wp14:editId="2D0E323C">
            <wp:extent cx="3207445" cy="1005205"/>
            <wp:effectExtent l="0" t="0" r="0" b="0"/>
            <wp:docPr id="848415774" name="Picture 1" descr="A black background with blue and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15774" name="Picture 1" descr="A black background with blue and yellow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736" cy="1027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E01" w:rsidRPr="00803B55">
        <w:rPr>
          <w:rFonts w:asciiTheme="minorEastAsia" w:eastAsiaTheme="minorEastAsia" w:hAnsiTheme="minorEastAsia"/>
          <w:b/>
          <w:bCs/>
          <w:sz w:val="22"/>
          <w:szCs w:val="22"/>
        </w:rPr>
        <w:br w:type="textWrapping" w:clear="all"/>
      </w:r>
    </w:p>
    <w:p w14:paraId="231C031D" w14:textId="60EF57C2" w:rsidR="000110BB" w:rsidRPr="00803B55" w:rsidRDefault="000110BB" w:rsidP="006227CB">
      <w:pPr>
        <w:jc w:val="center"/>
        <w:rPr>
          <w:rFonts w:asciiTheme="minorEastAsia" w:eastAsiaTheme="minorEastAsia" w:hAnsiTheme="minorEastAsia" w:cs="ＭＳ 明朝"/>
          <w:i/>
          <w:i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Pr="00803B55">
        <w:rPr>
          <w:rFonts w:asciiTheme="minorEastAsia" w:eastAsiaTheme="minorEastAsia" w:hAnsiTheme="minorEastAsia"/>
          <w:i/>
          <w:iCs/>
          <w:sz w:val="22"/>
          <w:szCs w:val="22"/>
          <w:lang w:eastAsia="ja-JP"/>
        </w:rPr>
        <w:t>(</w:t>
      </w:r>
      <w:r w:rsidR="000051A1">
        <w:rPr>
          <w:rFonts w:asciiTheme="minorEastAsia" w:eastAsiaTheme="minorEastAsia" w:hAnsiTheme="minorEastAsia" w:hint="eastAsia"/>
          <w:i/>
          <w:iCs/>
          <w:sz w:val="22"/>
          <w:szCs w:val="22"/>
          <w:lang w:eastAsia="ja-JP"/>
        </w:rPr>
        <w:t>プログラム案2024月</w:t>
      </w:r>
      <w:r w:rsidR="00E3576A" w:rsidRPr="00803B55">
        <w:rPr>
          <w:rFonts w:asciiTheme="minorEastAsia" w:eastAsiaTheme="minorEastAsia" w:hAnsiTheme="minorEastAsia" w:cs="ＭＳ 明朝" w:hint="eastAsia"/>
          <w:i/>
          <w:iCs/>
          <w:sz w:val="22"/>
          <w:szCs w:val="22"/>
          <w:lang w:eastAsia="ja-JP"/>
        </w:rPr>
        <w:t>１１月１</w:t>
      </w:r>
      <w:r w:rsidR="00BF5C45">
        <w:rPr>
          <w:rFonts w:asciiTheme="minorEastAsia" w:eastAsiaTheme="minorEastAsia" w:hAnsiTheme="minorEastAsia" w:cs="ＭＳ 明朝" w:hint="eastAsia"/>
          <w:i/>
          <w:iCs/>
          <w:sz w:val="22"/>
          <w:szCs w:val="22"/>
          <w:lang w:eastAsia="ja-JP"/>
        </w:rPr>
        <w:t>8</w:t>
      </w:r>
      <w:r w:rsidR="00E3576A" w:rsidRPr="00803B55">
        <w:rPr>
          <w:rFonts w:asciiTheme="minorEastAsia" w:eastAsiaTheme="minorEastAsia" w:hAnsiTheme="minorEastAsia" w:cs="ＭＳ 明朝" w:hint="eastAsia"/>
          <w:i/>
          <w:iCs/>
          <w:sz w:val="22"/>
          <w:szCs w:val="22"/>
          <w:lang w:eastAsia="ja-JP"/>
        </w:rPr>
        <w:t>日)</w:t>
      </w:r>
    </w:p>
    <w:p w14:paraId="2B7C9222" w14:textId="77777777" w:rsidR="00E3576A" w:rsidRPr="00803B55" w:rsidRDefault="00E3576A" w:rsidP="006227CB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</w:p>
    <w:p w14:paraId="434DC72C" w14:textId="2CEB2210" w:rsidR="00E01613" w:rsidRPr="00803B55" w:rsidRDefault="0070484B" w:rsidP="003159CA">
      <w:pPr>
        <w:spacing w:after="240"/>
        <w:jc w:val="center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GNRC</w:t>
      </w:r>
      <w:r w:rsidR="00E3576A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第6回フォーラム</w:t>
      </w:r>
    </w:p>
    <w:p w14:paraId="0DB3F784" w14:textId="3DB86453" w:rsidR="003159CA" w:rsidRPr="00803B55" w:rsidRDefault="0018089F" w:rsidP="003159CA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子どもが求めている</w:t>
      </w:r>
      <w:r w:rsidR="00482451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</w:p>
    <w:p w14:paraId="6DE886CB" w14:textId="2BA13715" w:rsidR="0070484B" w:rsidRPr="00803B55" w:rsidRDefault="0018089F" w:rsidP="003159CA">
      <w:pPr>
        <w:spacing w:after="240"/>
        <w:jc w:val="center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子どもたちにとって希望ある世界を</w:t>
      </w:r>
      <w:r w:rsidR="0085723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築く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ための諸宗教協力</w:t>
      </w:r>
    </w:p>
    <w:p w14:paraId="3A25CEF4" w14:textId="2B604831" w:rsidR="003159CA" w:rsidRPr="00803B55" w:rsidRDefault="0018089F" w:rsidP="003159CA">
      <w:pPr>
        <w:spacing w:after="240"/>
        <w:jc w:val="center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２０２４年１１月19－21日、アブダビ</w:t>
      </w:r>
    </w:p>
    <w:p w14:paraId="4841A226" w14:textId="499A4547" w:rsidR="0096142B" w:rsidRPr="00803B55" w:rsidRDefault="0018089F" w:rsidP="0096142B">
      <w:pPr>
        <w:spacing w:after="60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司会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ja-JP"/>
        </w:rPr>
        <w:t>:</w:t>
      </w:r>
    </w:p>
    <w:p w14:paraId="258B098D" w14:textId="77777777" w:rsidR="00932716" w:rsidRPr="00803B55" w:rsidRDefault="0018089F" w:rsidP="00932716">
      <w:pPr>
        <w:spacing w:after="60"/>
        <w:rPr>
          <w:rFonts w:asciiTheme="minorEastAsia" w:eastAsiaTheme="minorEastAsia" w:hAnsiTheme="minorEastAsia" w:cs="ＭＳ 明朝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ムスタファ・アリ博士、GNRC事務局</w:t>
      </w:r>
      <w:r w:rsidR="0093271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長</w:t>
      </w:r>
    </w:p>
    <w:p w14:paraId="4D6C212D" w14:textId="7216DFB7" w:rsidR="0096142B" w:rsidRPr="00803B55" w:rsidRDefault="00932716" w:rsidP="00932716">
      <w:pPr>
        <w:spacing w:after="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アラビア語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ハマド・カティール、安全なコミュニティのための諸宗教連合副会長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(IAFSC)</w:t>
      </w:r>
    </w:p>
    <w:p w14:paraId="2C024115" w14:textId="198655BB" w:rsidR="00334847" w:rsidRPr="00803B55" w:rsidRDefault="00932716" w:rsidP="0096142B">
      <w:pPr>
        <w:spacing w:after="240"/>
        <w:rPr>
          <w:rFonts w:asciiTheme="minorEastAsia" w:eastAsiaTheme="minorEastAsia" w:hAnsiTheme="minorEastAsia"/>
          <w:b/>
          <w:bCs/>
          <w:caps/>
          <w:sz w:val="22"/>
          <w:szCs w:val="22"/>
        </w:rPr>
      </w:pPr>
      <w:r w:rsidRPr="00803B55">
        <w:rPr>
          <w:rFonts w:asciiTheme="minorEastAsia" w:eastAsiaTheme="minorEastAsia" w:hAnsiTheme="minorEastAsia" w:hint="eastAsia"/>
          <w:b/>
          <w:bCs/>
          <w:caps/>
          <w:sz w:val="22"/>
          <w:szCs w:val="22"/>
          <w:lang w:eastAsia="ja-JP"/>
        </w:rPr>
        <w:t>1日目</w:t>
      </w:r>
      <w:r w:rsidR="00C167E2" w:rsidRPr="00803B55">
        <w:rPr>
          <w:rFonts w:asciiTheme="minorEastAsia" w:eastAsiaTheme="minorEastAsia" w:hAnsiTheme="minorEastAsia"/>
          <w:b/>
          <w:bCs/>
          <w:caps/>
          <w:sz w:val="22"/>
          <w:szCs w:val="22"/>
        </w:rPr>
        <w:t>:</w:t>
      </w:r>
      <w:r w:rsidR="00C167E2" w:rsidRPr="00803B55">
        <w:rPr>
          <w:rFonts w:asciiTheme="minorEastAsia" w:eastAsiaTheme="minorEastAsia" w:hAnsiTheme="minorEastAsia"/>
          <w:b/>
          <w:bCs/>
          <w:caps/>
          <w:sz w:val="22"/>
          <w:szCs w:val="22"/>
        </w:rPr>
        <w:tab/>
      </w:r>
      <w:r w:rsidR="00C167E2" w:rsidRPr="00803B55">
        <w:rPr>
          <w:rFonts w:asciiTheme="minorEastAsia" w:eastAsiaTheme="minorEastAsia" w:hAnsiTheme="minorEastAsia"/>
          <w:b/>
          <w:bCs/>
          <w:caps/>
          <w:sz w:val="22"/>
          <w:szCs w:val="22"/>
        </w:rPr>
        <w:tab/>
      </w:r>
      <w:r w:rsidRPr="00803B55">
        <w:rPr>
          <w:rFonts w:asciiTheme="minorEastAsia" w:eastAsiaTheme="minorEastAsia" w:hAnsiTheme="minorEastAsia" w:hint="eastAsia"/>
          <w:b/>
          <w:bCs/>
          <w:caps/>
          <w:sz w:val="22"/>
          <w:szCs w:val="22"/>
          <w:lang w:eastAsia="ja-JP"/>
        </w:rPr>
        <w:t>2024</w:t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sz w:val="22"/>
          <w:szCs w:val="22"/>
          <w:lang w:eastAsia="ja-JP"/>
        </w:rPr>
        <w:t>年11月19日（火）</w:t>
      </w:r>
    </w:p>
    <w:p w14:paraId="16C6CE14" w14:textId="6387AE27" w:rsidR="00334847" w:rsidRPr="00803B55" w:rsidRDefault="009E48BE" w:rsidP="00334847">
      <w:pPr>
        <w:rPr>
          <w:rFonts w:asciiTheme="minorEastAsia" w:eastAsiaTheme="minorEastAsia" w:hAnsiTheme="minorEastAsia"/>
          <w:sz w:val="22"/>
          <w:szCs w:val="22"/>
        </w:rPr>
      </w:pPr>
      <w:r w:rsidRPr="00803B55">
        <w:rPr>
          <w:rFonts w:asciiTheme="minorEastAsia" w:eastAsiaTheme="minorEastAsia" w:hAnsiTheme="minorEastAsia"/>
          <w:sz w:val="22"/>
          <w:szCs w:val="22"/>
        </w:rPr>
        <w:t>0</w:t>
      </w:r>
      <w:r w:rsidR="005F1A17" w:rsidRPr="00803B55">
        <w:rPr>
          <w:rFonts w:asciiTheme="minorEastAsia" w:eastAsiaTheme="minorEastAsia" w:hAnsiTheme="minorEastAsia"/>
          <w:sz w:val="22"/>
          <w:szCs w:val="22"/>
        </w:rPr>
        <w:t>7</w:t>
      </w:r>
      <w:r w:rsidR="00CB3150" w:rsidRPr="00803B55">
        <w:rPr>
          <w:rFonts w:asciiTheme="minorEastAsia" w:eastAsiaTheme="minorEastAsia" w:hAnsiTheme="minorEastAsia"/>
          <w:sz w:val="22"/>
          <w:szCs w:val="22"/>
        </w:rPr>
        <w:t>:00</w:t>
      </w:r>
      <w:r w:rsidR="008914E2" w:rsidRPr="00803B55">
        <w:rPr>
          <w:rFonts w:asciiTheme="minorEastAsia" w:eastAsiaTheme="minorEastAsia" w:hAnsiTheme="minorEastAsia"/>
          <w:sz w:val="22"/>
          <w:szCs w:val="22"/>
        </w:rPr>
        <w:t xml:space="preserve"> – </w:t>
      </w:r>
      <w:r w:rsidRPr="00803B55">
        <w:rPr>
          <w:rFonts w:asciiTheme="minorEastAsia" w:eastAsiaTheme="minorEastAsia" w:hAnsiTheme="minorEastAsia"/>
          <w:sz w:val="22"/>
          <w:szCs w:val="22"/>
        </w:rPr>
        <w:t>0</w:t>
      </w:r>
      <w:r w:rsidR="00CB3150" w:rsidRPr="00803B55">
        <w:rPr>
          <w:rFonts w:asciiTheme="minorEastAsia" w:eastAsiaTheme="minorEastAsia" w:hAnsiTheme="minorEastAsia"/>
          <w:sz w:val="22"/>
          <w:szCs w:val="22"/>
        </w:rPr>
        <w:t>9:00</w:t>
      </w:r>
      <w:r w:rsidR="00CB3150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="0093271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到着、登録、着席</w:t>
      </w:r>
    </w:p>
    <w:p w14:paraId="73A9BE57" w14:textId="77777777" w:rsidR="00334847" w:rsidRPr="00803B55" w:rsidRDefault="00334847" w:rsidP="00B60031">
      <w:pPr>
        <w:rPr>
          <w:rFonts w:asciiTheme="minorEastAsia" w:eastAsiaTheme="minorEastAsia" w:hAnsiTheme="minorEastAsia"/>
          <w:sz w:val="22"/>
          <w:szCs w:val="22"/>
        </w:rPr>
      </w:pPr>
    </w:p>
    <w:p w14:paraId="61AFE52B" w14:textId="7E8400A3" w:rsidR="00F15611" w:rsidRPr="00803B55" w:rsidRDefault="00CE5C15" w:rsidP="0096142B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09:00 – 10:</w:t>
      </w:r>
      <w:r w:rsidR="0029171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25</w:t>
      </w:r>
      <w:r w:rsidR="0000571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00571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93271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第1全体会議</w:t>
      </w:r>
      <w:r w:rsidR="0000571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="0093271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開会式</w:t>
      </w:r>
    </w:p>
    <w:p w14:paraId="2AA6BE5E" w14:textId="687C56F1" w:rsidR="00CD4D05" w:rsidRPr="00803B55" w:rsidRDefault="00CD4D05" w:rsidP="0096142B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93271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B1525F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93271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453CC549" w14:textId="5F1A45A0" w:rsidR="0096142B" w:rsidRPr="00803B55" w:rsidRDefault="00932716" w:rsidP="0096142B">
      <w:pPr>
        <w:rPr>
          <w:rFonts w:asciiTheme="minorEastAsia" w:eastAsiaTheme="minorEastAsia" w:hAnsiTheme="minorEastAsia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GRAND PARK BALLROOM </w:t>
      </w:r>
    </w:p>
    <w:p w14:paraId="73E9A843" w14:textId="07259C29" w:rsidR="00B36016" w:rsidRPr="00803B55" w:rsidRDefault="00B36016" w:rsidP="0096142B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356312BE" w14:textId="695C060F" w:rsidR="00EA4B7B" w:rsidRPr="00803B55" w:rsidRDefault="00932716" w:rsidP="00F40A55">
      <w:pPr>
        <w:ind w:left="1440" w:firstLine="72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開会</w:t>
      </w:r>
      <w:r w:rsidR="005325F8" w:rsidRPr="00803B55"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  <w:t>:</w:t>
      </w:r>
    </w:p>
    <w:p w14:paraId="61115060" w14:textId="41510B2A" w:rsidR="00EA4B7B" w:rsidRPr="00803B55" w:rsidRDefault="00932716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宗教指導者による開会の祈り</w:t>
      </w:r>
    </w:p>
    <w:p w14:paraId="486E08D8" w14:textId="70934798" w:rsidR="00AC2FB8" w:rsidRPr="00803B55" w:rsidRDefault="00932716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歓迎挨拶</w:t>
      </w:r>
      <w:r w:rsidR="00AC2FB8" w:rsidRPr="00803B55"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  <w:t>:</w:t>
      </w:r>
    </w:p>
    <w:p w14:paraId="3B0054C4" w14:textId="1D58B036" w:rsidR="00AC2FB8" w:rsidRPr="00803B55" w:rsidRDefault="00932716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クル・ガウタム氏</w:t>
      </w:r>
      <w:r w:rsidR="00AC2FB8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, </w:t>
      </w:r>
      <w:r w:rsidR="00F769A4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GNRC 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第6回国際開催委員会</w:t>
      </w:r>
      <w:r w:rsidR="00CD5A9A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(I</w:t>
      </w:r>
      <w:r w:rsidR="00AC2FB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OC</w:t>
      </w:r>
      <w:r w:rsidR="00CD5A9A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="008E72C1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議長</w:t>
      </w:r>
    </w:p>
    <w:p w14:paraId="5E06CF35" w14:textId="34E5093A" w:rsidR="003159CA" w:rsidRPr="00803B55" w:rsidRDefault="008E72C1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ガヤ</w:t>
      </w:r>
      <w:r w:rsidR="003159CA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7E665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第6回フォーラム子ども顧問グループ</w:t>
      </w:r>
    </w:p>
    <w:p w14:paraId="235B904F" w14:textId="7644A36B" w:rsidR="00AC2FB8" w:rsidRPr="00803B55" w:rsidRDefault="008E72C1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生け花のプレゼンテーション</w:t>
      </w:r>
      <w:r w:rsidR="00AC2FB8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0EE0AFC9" w14:textId="77777777" w:rsidR="00CD5A9A" w:rsidRPr="00803B55" w:rsidRDefault="00CD5A9A" w:rsidP="008E516A">
      <w:pPr>
        <w:pStyle w:val="a9"/>
        <w:ind w:left="252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</w:p>
    <w:p w14:paraId="07620659" w14:textId="16FCA4A9" w:rsidR="002C697E" w:rsidRPr="00803B55" w:rsidRDefault="008E72C1" w:rsidP="00E34CB1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基調発題</w:t>
      </w:r>
      <w:r w:rsidR="002C697E" w:rsidRPr="00803B55"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  <w:t>:</w:t>
      </w:r>
    </w:p>
    <w:p w14:paraId="1A802A75" w14:textId="6BF3D9E8" w:rsidR="002C697E" w:rsidRPr="00803B55" w:rsidRDefault="008E72C1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lastRenderedPageBreak/>
        <w:t>宮本惠司師ありがとうインターナショナル総裁</w:t>
      </w:r>
      <w:r w:rsidR="0085723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、</w:t>
      </w:r>
      <w:r w:rsidR="002C697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032BE3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召集者</w:t>
      </w:r>
      <w:r w:rsidR="002C697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 </w:t>
      </w:r>
    </w:p>
    <w:p w14:paraId="47B2F27F" w14:textId="4F32C962" w:rsidR="002C697E" w:rsidRPr="00803B55" w:rsidRDefault="00032BE3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ダナ・フマイド氏</w:t>
      </w:r>
      <w:r w:rsidR="002C697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,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安全なコミュニティのための諸宗教連合</w:t>
      </w:r>
      <w:r w:rsidR="00717E2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(</w:t>
      </w:r>
      <w:r w:rsidR="005A5564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IAFSC</w:t>
      </w:r>
      <w:r w:rsidR="00717E2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</w:p>
    <w:p w14:paraId="5695DA8A" w14:textId="1271E1C4" w:rsidR="002C697E" w:rsidRPr="00803B55" w:rsidRDefault="00032BE3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シェイク・ナヒヤン・ビン・ムバラク・アル・ナヒヤン閣下UAE寛容大臣</w:t>
      </w:r>
      <w:r w:rsidR="002C697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(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確認中</w:t>
      </w:r>
      <w:r w:rsidR="002C697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</w:p>
    <w:p w14:paraId="312D4B25" w14:textId="0E50CA19" w:rsidR="00EA4B7B" w:rsidRPr="00803B55" w:rsidRDefault="00EA4B7B" w:rsidP="00744051">
      <w:pPr>
        <w:spacing w:after="240"/>
        <w:jc w:val="both"/>
        <w:rPr>
          <w:rFonts w:asciiTheme="minorEastAsia" w:eastAsiaTheme="minorEastAsia" w:hAnsiTheme="minorEastAsia"/>
          <w:b/>
          <w:bCs/>
          <w:cap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10:</w:t>
      </w:r>
      <w:r w:rsidR="0029171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25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– 1</w:t>
      </w:r>
      <w:r w:rsidR="0029171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:</w:t>
      </w:r>
      <w:r w:rsidR="0029171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55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9E48B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9E48B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032BE3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集合写真</w:t>
      </w:r>
    </w:p>
    <w:p w14:paraId="4485E7C4" w14:textId="5573CE42" w:rsidR="0096142B" w:rsidRPr="00803B55" w:rsidRDefault="0096142B" w:rsidP="00744051">
      <w:pPr>
        <w:spacing w:after="240"/>
        <w:jc w:val="both"/>
        <w:rPr>
          <w:rFonts w:asciiTheme="minorEastAsia" w:eastAsiaTheme="minorEastAsia" w:hAnsiTheme="minorEastAsia"/>
          <w:b/>
          <w:bCs/>
          <w:cap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caps/>
          <w:sz w:val="22"/>
          <w:szCs w:val="22"/>
          <w:lang w:eastAsia="ja-JP"/>
        </w:rPr>
        <w:t>1</w:t>
      </w:r>
      <w:r w:rsidR="0029171D" w:rsidRPr="00803B55">
        <w:rPr>
          <w:rFonts w:asciiTheme="minorEastAsia" w:eastAsiaTheme="minorEastAsia" w:hAnsiTheme="minorEastAsia"/>
          <w:caps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caps/>
          <w:sz w:val="22"/>
          <w:szCs w:val="22"/>
          <w:lang w:eastAsia="ja-JP"/>
        </w:rPr>
        <w:t>:</w:t>
      </w:r>
      <w:r w:rsidR="0029171D" w:rsidRPr="00803B55">
        <w:rPr>
          <w:rFonts w:asciiTheme="minorEastAsia" w:eastAsiaTheme="minorEastAsia" w:hAnsiTheme="minorEastAsia"/>
          <w:caps/>
          <w:sz w:val="22"/>
          <w:szCs w:val="22"/>
          <w:lang w:eastAsia="ja-JP"/>
        </w:rPr>
        <w:t>55</w:t>
      </w:r>
      <w:r w:rsidRPr="00803B55">
        <w:rPr>
          <w:rFonts w:asciiTheme="minorEastAsia" w:eastAsiaTheme="minorEastAsia" w:hAnsiTheme="minorEastAsia"/>
          <w:caps/>
          <w:sz w:val="22"/>
          <w:szCs w:val="22"/>
          <w:lang w:eastAsia="ja-JP"/>
        </w:rPr>
        <w:t xml:space="preserve"> – 11:</w:t>
      </w:r>
      <w:r w:rsidR="0029171D" w:rsidRPr="00803B55">
        <w:rPr>
          <w:rFonts w:asciiTheme="minorEastAsia" w:eastAsiaTheme="minorEastAsia" w:hAnsiTheme="minorEastAsia"/>
          <w:caps/>
          <w:sz w:val="22"/>
          <w:szCs w:val="22"/>
          <w:lang w:eastAsia="ja-JP"/>
        </w:rPr>
        <w:t>25</w:t>
      </w:r>
      <w:r w:rsidRPr="00803B55">
        <w:rPr>
          <w:rFonts w:asciiTheme="minorEastAsia" w:eastAsiaTheme="minorEastAsia" w:hAnsiTheme="minorEastAsia"/>
          <w:caps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sz w:val="22"/>
          <w:szCs w:val="22"/>
          <w:lang w:eastAsia="ja-JP"/>
        </w:rPr>
        <w:tab/>
      </w:r>
      <w:r w:rsidR="00032BE3" w:rsidRPr="00803B55">
        <w:rPr>
          <w:rFonts w:asciiTheme="minorEastAsia" w:eastAsiaTheme="minorEastAsia" w:hAnsiTheme="minorEastAsia" w:cs="ＭＳ 明朝" w:hint="eastAsia"/>
          <w:b/>
          <w:bCs/>
          <w:caps/>
          <w:sz w:val="22"/>
          <w:szCs w:val="22"/>
          <w:lang w:eastAsia="ja-JP"/>
        </w:rPr>
        <w:t>休憩</w:t>
      </w:r>
    </w:p>
    <w:p w14:paraId="47307C43" w14:textId="0DEDEEDC" w:rsidR="0096142B" w:rsidRPr="00803B55" w:rsidRDefault="00232F4A" w:rsidP="0096142B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　　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FOYER</w:t>
      </w:r>
    </w:p>
    <w:p w14:paraId="5322925B" w14:textId="09AC3159" w:rsidR="00781D8E" w:rsidRPr="00803B55" w:rsidRDefault="0071614C" w:rsidP="00540C5B">
      <w:pPr>
        <w:spacing w:after="240"/>
        <w:ind w:left="2160" w:hanging="21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</w:t>
      </w:r>
      <w:r w:rsidR="00EA4B7B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</w:t>
      </w:r>
      <w:r w:rsidR="00C448AC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:</w:t>
      </w:r>
      <w:r w:rsidR="0029171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25</w:t>
      </w:r>
      <w:r w:rsidR="00C448AC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– </w:t>
      </w:r>
      <w:r w:rsidR="006D1F1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</w:t>
      </w:r>
      <w:r w:rsidR="0029171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3</w:t>
      </w:r>
      <w:r w:rsidR="006D1F1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:</w:t>
      </w:r>
      <w:r w:rsidR="0029171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2</w:t>
      </w:r>
      <w:r w:rsidR="00984BF3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="006D1F18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9E48B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232F4A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第2全体会議</w:t>
      </w:r>
      <w:r w:rsidR="007E665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A9499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232F4A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子どもたちともに安心</w:t>
      </w:r>
      <w:r w:rsidR="0085723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な</w:t>
      </w:r>
      <w:r w:rsidR="00232F4A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世界を</w:t>
      </w:r>
      <w:r w:rsidR="0085723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築く</w:t>
      </w:r>
    </w:p>
    <w:p w14:paraId="5E155486" w14:textId="42940B1C" w:rsidR="00237AD6" w:rsidRPr="00803B55" w:rsidRDefault="00237AD6" w:rsidP="00482EC3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E00299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E00299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36B6D326" w14:textId="2B504B42" w:rsidR="0096142B" w:rsidRPr="00803B55" w:rsidRDefault="00E00299" w:rsidP="0096142B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　グランドパーク・ボールルーム　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</w:rPr>
        <w:t>GRAND PARK BALLROOM</w:t>
      </w:r>
    </w:p>
    <w:p w14:paraId="034A50EF" w14:textId="5DF8E879" w:rsidR="00A510ED" w:rsidRPr="00803B55" w:rsidRDefault="00E00299" w:rsidP="00540C5B">
      <w:pPr>
        <w:ind w:left="216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議長</w:t>
      </w:r>
      <w:r w:rsidR="005325F8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  <w:r w:rsidR="005325F8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</w:p>
    <w:p w14:paraId="6DBFB9DE" w14:textId="20E2A5E0" w:rsidR="0085183B" w:rsidRPr="00803B55" w:rsidRDefault="00E00299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バニ・</w:t>
      </w:r>
      <w:r w:rsidR="00DB2B81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ドゥガル氏</w:t>
      </w:r>
      <w:r w:rsidR="0085183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,</w:t>
      </w:r>
      <w:r w:rsidR="00DB2B81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バハイコミュニティ国連主席代表、IAFSC議長</w:t>
      </w:r>
      <w:r w:rsidR="0085183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7CCED9AB" w14:textId="409F812F" w:rsidR="0029171D" w:rsidRPr="00803B55" w:rsidRDefault="00DB2B81" w:rsidP="0029171D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i/>
          <w:iCs/>
          <w:color w:val="000000"/>
          <w:sz w:val="22"/>
          <w:szCs w:val="22"/>
          <w:lang w:eastAsia="ja-JP"/>
        </w:rPr>
        <w:t>特別メッセージ</w:t>
      </w:r>
      <w:r w:rsidR="0029171D" w:rsidRPr="00803B55"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  <w:t>:</w:t>
      </w:r>
    </w:p>
    <w:p w14:paraId="2B72CC13" w14:textId="7002BF95" w:rsidR="0029171D" w:rsidRPr="00803B55" w:rsidRDefault="00DB2B8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i/>
          <w:i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i/>
          <w:iCs/>
          <w:sz w:val="22"/>
          <w:szCs w:val="22"/>
          <w:lang w:eastAsia="ja-JP"/>
        </w:rPr>
        <w:t>キャサリン・ラッセル氏、ユニセフ事務局長</w:t>
      </w:r>
      <w:r w:rsidR="0029171D" w:rsidRPr="00803B55" w:rsidDel="004527C9">
        <w:rPr>
          <w:rFonts w:asciiTheme="minorEastAsia" w:eastAsiaTheme="minorEastAsia" w:hAnsiTheme="minorEastAsia"/>
          <w:b/>
          <w:bCs/>
          <w:i/>
          <w:iCs/>
          <w:sz w:val="22"/>
          <w:szCs w:val="22"/>
          <w:lang w:eastAsia="ja-JP"/>
        </w:rPr>
        <w:t xml:space="preserve"> </w:t>
      </w:r>
    </w:p>
    <w:p w14:paraId="54C1F285" w14:textId="041A92B4" w:rsidR="005325F8" w:rsidRPr="00803B55" w:rsidRDefault="00DB2B81" w:rsidP="0029171D">
      <w:pPr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子どもによるプレゼンテーション</w:t>
      </w:r>
    </w:p>
    <w:p w14:paraId="2A00885F" w14:textId="4543B2B4" w:rsidR="0029171D" w:rsidRPr="00803B55" w:rsidRDefault="00DB2B81" w:rsidP="0029171D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基調発題</w:t>
      </w:r>
      <w:r w:rsidR="0029171D" w:rsidRPr="00803B55"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  <w:t>:</w:t>
      </w:r>
    </w:p>
    <w:p w14:paraId="717C70DC" w14:textId="0CFB414A" w:rsidR="0029171D" w:rsidRPr="00803B55" w:rsidRDefault="00DB2B8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子ども代表</w:t>
      </w:r>
    </w:p>
    <w:p w14:paraId="6CE0CB22" w14:textId="31FEA54B" w:rsidR="0029171D" w:rsidRPr="00803B55" w:rsidRDefault="00DB2B8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 w:cs="Helvetica Neue"/>
          <w:color w:val="000000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ナジャット・</w:t>
      </w:r>
      <w:r w:rsidR="0085723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マ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ジド博士、国連事務総長特別代表（子ども暴力担当）</w:t>
      </w:r>
    </w:p>
    <w:p w14:paraId="60DCC698" w14:textId="23E29E3C" w:rsidR="0029171D" w:rsidRPr="00803B55" w:rsidRDefault="00DB2B81" w:rsidP="0029171D">
      <w:pPr>
        <w:spacing w:after="240"/>
        <w:ind w:left="1440" w:firstLine="72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パネル・ディスカッション</w:t>
      </w:r>
    </w:p>
    <w:p w14:paraId="10BBAFE1" w14:textId="216F5D08" w:rsidR="0029171D" w:rsidRPr="00803B55" w:rsidRDefault="00DB2B81" w:rsidP="0029171D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モデレーター</w:t>
      </w:r>
      <w:r w:rsidR="0029171D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</w:p>
    <w:p w14:paraId="0B570B7B" w14:textId="7F0A7E07" w:rsidR="0029171D" w:rsidRPr="00803B55" w:rsidRDefault="00DB2B81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エマニュエル・アダマキス閣下</w:t>
      </w:r>
      <w:r w:rsidR="0029171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,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メトロポリタンエキュメニカル総主教・カルケドン高位総主教、</w:t>
      </w:r>
      <w:r w:rsidR="0029171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IAFSC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議長</w:t>
      </w:r>
    </w:p>
    <w:p w14:paraId="25601EC3" w14:textId="2392558D" w:rsidR="0029171D" w:rsidRPr="00803B55" w:rsidRDefault="00DB2B8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ブライアン・</w:t>
      </w:r>
      <w:r w:rsidR="004A782D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キング氏、ムトトナシェリアイニシアチブ</w:t>
      </w:r>
      <w:r w:rsidR="0029171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D52A7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、GNRCケニア</w:t>
      </w:r>
      <w:r w:rsidR="001A252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ユース</w:t>
      </w:r>
      <w:r w:rsidR="00D52A7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リード</w:t>
      </w:r>
      <w:r w:rsidR="0029171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7388F7B4" w14:textId="29680D6E" w:rsidR="0029171D" w:rsidRPr="00803B55" w:rsidRDefault="00D52A7C" w:rsidP="0029171D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lastRenderedPageBreak/>
        <w:t>パネリスト</w:t>
      </w:r>
      <w:r w:rsidR="0029171D" w:rsidRPr="00803B55"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  <w:t>:</w:t>
      </w:r>
    </w:p>
    <w:p w14:paraId="68939E90" w14:textId="430325EE" w:rsidR="0029171D" w:rsidRPr="00803B55" w:rsidRDefault="00D52A7C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リーム・アル・ファラシ閣下、UAE母子最高評議会</w:t>
      </w:r>
    </w:p>
    <w:p w14:paraId="0236E2FE" w14:textId="035DBEBA" w:rsidR="0029171D" w:rsidRPr="00803B55" w:rsidRDefault="00D52A7C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子ども代表</w:t>
      </w:r>
    </w:p>
    <w:p w14:paraId="0EAED43D" w14:textId="42F12B76" w:rsidR="0029171D" w:rsidRPr="00803B55" w:rsidRDefault="00D52A7C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フィドン・ムオムベキ師　全アフリカ教会会議事務総長</w:t>
      </w:r>
    </w:p>
    <w:p w14:paraId="6410D0D9" w14:textId="247DADFD" w:rsidR="0029171D" w:rsidRPr="00803B55" w:rsidRDefault="00850F14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アンドレア・カフマン氏、ワールド・ビジョン宗教開発渉外部長</w:t>
      </w:r>
    </w:p>
    <w:p w14:paraId="7428F782" w14:textId="09FFF64B" w:rsidR="0029171D" w:rsidRPr="00803B55" w:rsidRDefault="00387712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ラマタ・</w:t>
      </w:r>
      <w:r w:rsidR="003D108D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マバエ氏　イスラム教世界教育科学文化機関（ICESCO）人的・社会科学部長</w:t>
      </w:r>
    </w:p>
    <w:p w14:paraId="62AC3EE5" w14:textId="0A928E2B" w:rsidR="0029171D" w:rsidRPr="00803B55" w:rsidRDefault="003D108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ヌール・アルサディ氏、</w:t>
      </w:r>
      <w:r w:rsidR="0029171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UNHCR</w:t>
      </w:r>
      <w:r w:rsidR="007939B5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難民ヤングチャンピオン</w:t>
      </w:r>
      <w:r w:rsidR="0029171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          </w:t>
      </w:r>
    </w:p>
    <w:p w14:paraId="0E28B89F" w14:textId="6ECFEA64" w:rsidR="0029171D" w:rsidRPr="00803B55" w:rsidRDefault="007939B5" w:rsidP="0029171D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i/>
          <w:iCs/>
          <w:color w:val="000000"/>
          <w:sz w:val="22"/>
          <w:szCs w:val="22"/>
          <w:lang w:eastAsia="ja-JP"/>
        </w:rPr>
        <w:t>特別メッセージ</w:t>
      </w:r>
      <w:r w:rsidR="0029171D" w:rsidRPr="00803B55"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  <w:t xml:space="preserve">: </w:t>
      </w:r>
    </w:p>
    <w:p w14:paraId="4185C8BA" w14:textId="023EB8A0" w:rsidR="0029171D" w:rsidRPr="00803B55" w:rsidRDefault="007939B5">
      <w:pPr>
        <w:pStyle w:val="a9"/>
        <w:numPr>
          <w:ilvl w:val="0"/>
          <w:numId w:val="2"/>
        </w:numPr>
        <w:spacing w:after="24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i/>
          <w:iCs/>
          <w:color w:val="000000"/>
          <w:sz w:val="22"/>
          <w:szCs w:val="22"/>
          <w:lang w:eastAsia="ja-JP"/>
        </w:rPr>
        <w:t>サリム・アルマリク博士、</w:t>
      </w:r>
      <w:r w:rsidR="0029171D" w:rsidRPr="00803B55">
        <w:rPr>
          <w:rFonts w:asciiTheme="minorEastAsia" w:eastAsiaTheme="minorEastAsia" w:hAnsiTheme="minorEastAsia" w:cs="Helvetica Neue"/>
          <w:i/>
          <w:iCs/>
          <w:color w:val="000000"/>
          <w:sz w:val="22"/>
          <w:szCs w:val="22"/>
          <w:lang w:eastAsia="ja-JP"/>
        </w:rPr>
        <w:t xml:space="preserve"> ICESCO</w:t>
      </w:r>
      <w:r w:rsidRPr="00803B55">
        <w:rPr>
          <w:rFonts w:asciiTheme="minorEastAsia" w:eastAsiaTheme="minorEastAsia" w:hAnsiTheme="minorEastAsia" w:cs="ＭＳ 明朝" w:hint="eastAsia"/>
          <w:i/>
          <w:iCs/>
          <w:color w:val="000000"/>
          <w:sz w:val="22"/>
          <w:szCs w:val="22"/>
          <w:lang w:eastAsia="ja-JP"/>
        </w:rPr>
        <w:t>事務局長</w:t>
      </w:r>
    </w:p>
    <w:p w14:paraId="7B9D3855" w14:textId="2B595904" w:rsidR="00133EBE" w:rsidRPr="00803B55" w:rsidRDefault="000E704D" w:rsidP="00744051">
      <w:pPr>
        <w:pStyle w:val="Web"/>
        <w:widowControl w:val="0"/>
        <w:jc w:val="both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13:</w:t>
      </w:r>
      <w:r w:rsidR="0029171D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2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0 – 1</w:t>
      </w:r>
      <w:r w:rsidR="002B6A8C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5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:</w:t>
      </w:r>
      <w:r w:rsidR="002B6A8C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 xml:space="preserve">0 </w:t>
      </w:r>
      <w:r w:rsidR="00A510ED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A510ED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7939B5" w:rsidRPr="00803B55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ja-JP"/>
        </w:rPr>
        <w:t>昼食・ネットワーキング</w:t>
      </w:r>
    </w:p>
    <w:p w14:paraId="48D0020F" w14:textId="7BF11854" w:rsidR="0096142B" w:rsidRPr="00803B55" w:rsidRDefault="007939B5" w:rsidP="0096142B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　　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FOYER</w:t>
      </w:r>
    </w:p>
    <w:p w14:paraId="69423791" w14:textId="4EF8A1EF" w:rsidR="002D2BDB" w:rsidRPr="00803B55" w:rsidRDefault="000E704D" w:rsidP="00744051">
      <w:pPr>
        <w:pStyle w:val="Web"/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5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: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 – 1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6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: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A510E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A510E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7939B5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テーマ別セッション（同時進行）</w:t>
      </w:r>
    </w:p>
    <w:p w14:paraId="26F3D1D2" w14:textId="4694BD8B" w:rsidR="001A67AE" w:rsidRPr="00803B55" w:rsidRDefault="007939B5" w:rsidP="00F40A55">
      <w:pPr>
        <w:widowControl w:val="0"/>
        <w:spacing w:after="240"/>
        <w:ind w:left="1440" w:firstLine="72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グループ</w:t>
      </w:r>
      <w:r w:rsidR="00DA1FD0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A: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デジタル世界における子どもの尊厳</w:t>
      </w:r>
    </w:p>
    <w:p w14:paraId="60C99F02" w14:textId="5DAE1AD6" w:rsidR="008833E2" w:rsidRPr="00803B55" w:rsidRDefault="008833E2" w:rsidP="0096142B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7939B5"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7939B5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 xml:space="preserve">　英語</w:t>
      </w:r>
    </w:p>
    <w:p w14:paraId="25F64D7F" w14:textId="25B67772" w:rsidR="0096142B" w:rsidRPr="00803B55" w:rsidRDefault="007939B5" w:rsidP="0096142B">
      <w:pPr>
        <w:spacing w:after="240"/>
        <w:rPr>
          <w:rFonts w:asciiTheme="minorEastAsia" w:eastAsiaTheme="minorEastAsia" w:hAnsiTheme="minorEastAsia"/>
          <w:b/>
          <w:bCs/>
          <w:i/>
          <w:i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スタジオ・ワン　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STUDIO ONE</w:t>
      </w:r>
    </w:p>
    <w:p w14:paraId="104E9912" w14:textId="3FD3C060" w:rsidR="00546C48" w:rsidRPr="00803B55" w:rsidRDefault="007939B5" w:rsidP="004527C9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  <w:u w:val="single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u w:val="single"/>
          <w:lang w:eastAsia="ja-JP"/>
        </w:rPr>
        <w:t>モデレーター</w:t>
      </w:r>
      <w:r w:rsidR="00546C48" w:rsidRPr="00803B55"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  <w:u w:val="single"/>
          <w:lang w:eastAsia="ja-JP"/>
        </w:rPr>
        <w:t>:</w:t>
      </w:r>
    </w:p>
    <w:p w14:paraId="3974F067" w14:textId="70F1AFC3" w:rsidR="00493E4E" w:rsidRPr="00803B55" w:rsidRDefault="007939B5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ダイアナ・ガーソン師、ニューヨークラビ理事会副会長、</w:t>
      </w:r>
      <w:r w:rsidR="00546C4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="005A5564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IAFSC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メンバー、</w:t>
      </w:r>
      <w:r w:rsidR="00546C4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米国コーディネーター</w:t>
      </w:r>
    </w:p>
    <w:p w14:paraId="338774E3" w14:textId="45994F7A" w:rsidR="0014775A" w:rsidRPr="00803B55" w:rsidRDefault="007939B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シャリアズ、子どもの顧問グループメンバー</w:t>
      </w:r>
    </w:p>
    <w:p w14:paraId="3837D225" w14:textId="69E3BA3C" w:rsidR="00546C48" w:rsidRPr="00803B55" w:rsidRDefault="007939B5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パネリスト</w:t>
      </w:r>
      <w:r w:rsidR="00493E4E" w:rsidRPr="00803B55"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  <w:t>:</w:t>
      </w:r>
    </w:p>
    <w:p w14:paraId="024C404A" w14:textId="16B5825F" w:rsidR="00B647B2" w:rsidRPr="00803B55" w:rsidRDefault="005C1A3B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アブドラ・アルへブシ氏、内務省子ども保護センター副所長</w:t>
      </w:r>
      <w:r w:rsidR="00B647B2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153F4C92" w14:textId="313338CA" w:rsidR="000A124F" w:rsidRPr="00803B55" w:rsidRDefault="005C1A3B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ベニヤム・メズムール教授、元国連子ども権利委員会議長、教皇庁未成年者保護委員会メンバー</w:t>
      </w:r>
      <w:r w:rsidR="000A124F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52648C8A" w14:textId="55BD2BC8" w:rsidR="0036563E" w:rsidRPr="00803B55" w:rsidRDefault="005C1A3B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マルセロ・ネイラ氏、サンチアゴ大司教区教育のための司教団ディレクター、デジタル環境における「共に生きることを学ぶ」（LTLT）マニュアル開発者</w:t>
      </w:r>
    </w:p>
    <w:p w14:paraId="287795A2" w14:textId="4EA30014" w:rsidR="0036563E" w:rsidRPr="00803B55" w:rsidRDefault="005C1A3B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イスメタ・サリフスパヒッチ氏、</w:t>
      </w:r>
      <w:r w:rsidR="006D1F1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UŽ</w:t>
      </w:r>
      <w:r w:rsidR="0036563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"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モザイク</w:t>
      </w:r>
      <w:r w:rsidR="0036563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" 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ビソコ会長、</w:t>
      </w:r>
      <w:r w:rsidR="0036563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ボスニア・ヘルツェゴビナコーディネーター</w:t>
      </w:r>
    </w:p>
    <w:p w14:paraId="2C660568" w14:textId="1B3A8B98" w:rsidR="005853D6" w:rsidRPr="00803B55" w:rsidRDefault="00EA5B7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lastRenderedPageBreak/>
        <w:t>ニコラス・ダイク氏、</w:t>
      </w:r>
      <w:r w:rsidR="002934C9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GNRC 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ナイジェリアユース</w:t>
      </w:r>
    </w:p>
    <w:p w14:paraId="52BBEE44" w14:textId="77777777" w:rsidR="003A2373" w:rsidRPr="00803B55" w:rsidRDefault="003A2373" w:rsidP="00B015BB">
      <w:pPr>
        <w:widowControl w:val="0"/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</w:p>
    <w:p w14:paraId="01B88105" w14:textId="57298AC9" w:rsidR="00CA4D96" w:rsidRPr="00803B55" w:rsidRDefault="00EA5B75" w:rsidP="00B015BB">
      <w:pPr>
        <w:widowControl w:val="0"/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グループ</w:t>
      </w:r>
      <w:r w:rsidR="00FF1EC1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B</w:t>
      </w:r>
      <w:r w:rsidR="00B03460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子どものための安心な空間を確保するための家庭の役割</w:t>
      </w:r>
    </w:p>
    <w:p w14:paraId="69D216B4" w14:textId="0AB61D9B" w:rsidR="008833E2" w:rsidRPr="00803B55" w:rsidRDefault="008833E2" w:rsidP="008833E2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EA5B75"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EA5B75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 xml:space="preserve">　英語</w:t>
      </w:r>
    </w:p>
    <w:p w14:paraId="3F473D9F" w14:textId="259051A1" w:rsidR="0096142B" w:rsidRPr="00803B55" w:rsidRDefault="00EA5B75" w:rsidP="0096142B">
      <w:pPr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　ガーデン・ルーム　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GARDEN ROOM</w:t>
      </w:r>
    </w:p>
    <w:p w14:paraId="1AE28D8B" w14:textId="204285EF" w:rsidR="00546C48" w:rsidRPr="00803B55" w:rsidRDefault="00BF4335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  <w:u w:val="single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u w:val="single"/>
          <w:lang w:eastAsia="ja-JP"/>
        </w:rPr>
        <w:t>モデレーター</w:t>
      </w:r>
      <w:r w:rsidR="00546C48" w:rsidRPr="00803B55"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  <w:u w:val="single"/>
          <w:lang w:eastAsia="ja-JP"/>
        </w:rPr>
        <w:t>:</w:t>
      </w:r>
    </w:p>
    <w:p w14:paraId="22A54AF8" w14:textId="2C6F9080" w:rsidR="00546C48" w:rsidRPr="00803B55" w:rsidRDefault="00BF4335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メソッド・キレイニ司教、タンザニア・ブコバ名誉助祭司</w:t>
      </w:r>
    </w:p>
    <w:p w14:paraId="63339488" w14:textId="25A7D0C2" w:rsidR="00456EA6" w:rsidRPr="00803B55" w:rsidRDefault="00BF433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チューダー、子ども顧問グループメンバー</w:t>
      </w:r>
    </w:p>
    <w:p w14:paraId="239E8C6D" w14:textId="5C4987F9" w:rsidR="00546C48" w:rsidRPr="00803B55" w:rsidRDefault="00BF4335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パネリスト</w:t>
      </w:r>
      <w:r w:rsidR="0036563E" w:rsidRPr="00803B55"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  <w:t>:</w:t>
      </w:r>
    </w:p>
    <w:p w14:paraId="6E5E8AD2" w14:textId="4AD02303" w:rsidR="0036563E" w:rsidRPr="00803B55" w:rsidRDefault="00BF4335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フェリックス・マチャド大司教、インドバサイ名誉大司教</w:t>
      </w:r>
    </w:p>
    <w:p w14:paraId="15B330F5" w14:textId="0D3B8FAB" w:rsidR="0036563E" w:rsidRPr="00803B55" w:rsidRDefault="00BF4335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ムスタファ・アブ・ルマン師、</w:t>
      </w:r>
      <w:r w:rsidR="008E7FDC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ヨルダン宗教指導者</w:t>
      </w:r>
    </w:p>
    <w:p w14:paraId="66A5ADED" w14:textId="5F8CCFCC" w:rsidR="0036563E" w:rsidRPr="00803B55" w:rsidRDefault="00BF4335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シャムサ・アブバカ氏、2023年</w:t>
      </w:r>
      <w:r w:rsidR="002B664F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人類友愛のためのザイード賞受賞者、</w:t>
      </w:r>
      <w:r w:rsidR="0036563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2B664F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ケニアメンバー</w:t>
      </w:r>
      <w:r w:rsidR="008E7FDC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3670150E" w14:textId="23D182EE" w:rsidR="004527C9" w:rsidRPr="00803B55" w:rsidRDefault="002B664F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ルブナ・タラウネ氏、アラブ女性子ども団体コーディネーター弁護士、</w:t>
      </w:r>
      <w:r w:rsidR="008E7FDC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ヨルダンメンバー</w:t>
      </w:r>
    </w:p>
    <w:p w14:paraId="6270929A" w14:textId="4C05D173" w:rsidR="003E0DD8" w:rsidRPr="00803B55" w:rsidRDefault="002B664F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ハナディ・アル・ヤフェイ閣下、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子どものハウスプロジェクト最高評議会長、子どもの保護部門ディレクター</w:t>
      </w:r>
    </w:p>
    <w:p w14:paraId="13B4FF94" w14:textId="77777777" w:rsidR="003E0DD8" w:rsidRPr="00803B55" w:rsidRDefault="003E0DD8" w:rsidP="003E0DD8">
      <w:pPr>
        <w:rPr>
          <w:rFonts w:asciiTheme="minorEastAsia" w:eastAsiaTheme="minorEastAsia" w:hAnsiTheme="minorEastAsia"/>
          <w:lang w:eastAsia="ja-JP"/>
        </w:rPr>
      </w:pPr>
    </w:p>
    <w:p w14:paraId="46616664" w14:textId="6AC07B4A" w:rsidR="00EB2D52" w:rsidRPr="00803B55" w:rsidRDefault="00ED7A40" w:rsidP="00B80AC3">
      <w:pPr>
        <w:widowControl w:val="0"/>
        <w:spacing w:after="240"/>
        <w:ind w:leftChars="600" w:left="8920" w:hangingChars="3400" w:hanging="7480"/>
        <w:rPr>
          <w:rFonts w:asciiTheme="minorEastAsia" w:eastAsiaTheme="minorEastAsia" w:hAnsiTheme="minorEastAsia" w:cs="ＭＳ 明朝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グループ</w:t>
      </w:r>
      <w:r w:rsidR="00BC445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C:</w:t>
      </w:r>
      <w:r w:rsidR="006F16E0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B80AC3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 xml:space="preserve">　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安全な</w:t>
      </w:r>
      <w:r w:rsidR="0085723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世界を促進するための</w:t>
      </w:r>
      <w:r w:rsidR="00B80AC3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宗教間・宗教内対話と</w:t>
      </w:r>
      <w:r w:rsidR="0085723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行動</w:t>
      </w:r>
    </w:p>
    <w:p w14:paraId="24B8B267" w14:textId="77777777" w:rsidR="00421665" w:rsidRPr="00803B55" w:rsidRDefault="00421665" w:rsidP="00482EC3">
      <w:pPr>
        <w:spacing w:after="240"/>
        <w:ind w:left="1440" w:firstLine="720"/>
        <w:rPr>
          <w:rFonts w:asciiTheme="minorEastAsia" w:eastAsiaTheme="minorEastAsia" w:hAnsiTheme="minorEastAsia" w:cs="ＭＳ 明朝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言語</w:t>
      </w:r>
      <w:r w:rsidR="008833E2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260F6C28" w14:textId="63FD8A00" w:rsidR="0096142B" w:rsidRPr="00803B55" w:rsidRDefault="00421665" w:rsidP="0096142B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9971B4">
        <w:rPr>
          <w:rFonts w:asciiTheme="minorEastAsia" w:eastAsiaTheme="minorEastAsia" w:hAnsiTheme="minorEastAsia" w:hint="eastAsia"/>
          <w:b/>
          <w:bCs/>
          <w:caps/>
          <w:color w:val="000000"/>
          <w:sz w:val="22"/>
          <w:szCs w:val="22"/>
          <w:lang w:eastAsia="ja-JP"/>
        </w:rPr>
        <w:t xml:space="preserve">　　</w:t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</w:rPr>
        <w:t>GRAND PARK BALLROOM</w:t>
      </w:r>
    </w:p>
    <w:p w14:paraId="270E1848" w14:textId="0642C7C5" w:rsidR="0040148E" w:rsidRPr="00803B55" w:rsidRDefault="00421665" w:rsidP="0040148E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導入挨拶</w:t>
      </w:r>
      <w:r w:rsidR="00482451" w:rsidRPr="00803B55"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</w:rPr>
        <w:t>:</w:t>
      </w:r>
    </w:p>
    <w:p w14:paraId="6A9BA69B" w14:textId="014E7BD2" w:rsidR="000C5E93" w:rsidRPr="00803B55" w:rsidRDefault="0042166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小堀光實師、天台宗、大原三千院門跡門主</w:t>
      </w:r>
    </w:p>
    <w:p w14:paraId="3BA5EA73" w14:textId="194BB250" w:rsidR="00A92D0B" w:rsidRPr="00803B55" w:rsidRDefault="00421665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モデレーター</w:t>
      </w:r>
      <w:r w:rsidR="00A92D0B" w:rsidRPr="00803B55">
        <w:rPr>
          <w:rFonts w:asciiTheme="minorEastAsia" w:eastAsiaTheme="minorEastAsia" w:hAnsiTheme="minorEastAsia" w:cs="Helvetica Neue"/>
          <w:b/>
          <w:bCs/>
          <w:sz w:val="22"/>
          <w:szCs w:val="22"/>
          <w:u w:val="single"/>
        </w:rPr>
        <w:t>:</w:t>
      </w:r>
    </w:p>
    <w:p w14:paraId="0E38871A" w14:textId="30ECCC2F" w:rsidR="00D136B8" w:rsidRPr="00803B55" w:rsidRDefault="00421665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エマニュエル・アメテペイ氏　ユースアドボケイト・ガーナ事務局長、アフリカユースSDGsサミット</w:t>
      </w:r>
      <w:r w:rsidR="001B0792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召集者、GNRCガーナ今託パーソン</w:t>
      </w:r>
      <w:r w:rsidR="000C5E93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47111E47" w14:textId="41AA0834" w:rsidR="000E000A" w:rsidRPr="00803B55" w:rsidRDefault="001B0792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オマール・ジャノム氏、アブドラ国王宗教間・文化間対話国際センター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(KAICIID)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アラブ地域プログラムオフィサー</w:t>
      </w:r>
      <w:r w:rsidR="00D136B8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0E16D506" w14:textId="77777777" w:rsidR="00B37C9C" w:rsidRPr="00803B55" w:rsidRDefault="00B37C9C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sz w:val="22"/>
          <w:szCs w:val="22"/>
          <w:lang w:eastAsia="ja-JP"/>
        </w:rPr>
      </w:pPr>
    </w:p>
    <w:p w14:paraId="209DB15E" w14:textId="29577383" w:rsidR="00A92D0B" w:rsidRPr="00803B55" w:rsidRDefault="001B0792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パネリスト</w:t>
      </w:r>
      <w:r w:rsidR="00D136B8" w:rsidRPr="00803B55">
        <w:rPr>
          <w:rFonts w:asciiTheme="minorEastAsia" w:eastAsiaTheme="minorEastAsia" w:hAnsiTheme="minorEastAsia" w:cs="Helvetica Neue"/>
          <w:b/>
          <w:bCs/>
          <w:sz w:val="22"/>
          <w:szCs w:val="22"/>
        </w:rPr>
        <w:t>:</w:t>
      </w:r>
    </w:p>
    <w:p w14:paraId="48ED2E04" w14:textId="133459C5" w:rsidR="00EA7825" w:rsidRPr="00803B55" w:rsidRDefault="001B0792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デラリ・モーティ氏、ウィプロテクトグローバル同盟参加マネジャー</w:t>
      </w:r>
      <w:r w:rsidR="00EA782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  </w:t>
      </w:r>
    </w:p>
    <w:p w14:paraId="263615C1" w14:textId="70225338" w:rsidR="00042389" w:rsidRPr="00803B55" w:rsidRDefault="001B0792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子ども代表</w:t>
      </w:r>
    </w:p>
    <w:p w14:paraId="63B1B81F" w14:textId="33D092CE" w:rsidR="002D3ECF" w:rsidRPr="00803B55" w:rsidRDefault="001B0792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アブデル</w:t>
      </w:r>
      <w:r w:rsidR="0096142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-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ワハブ・アーメッド・ハサン・タハ・アル－サメライ博士、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KAICIID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理事</w:t>
      </w:r>
    </w:p>
    <w:p w14:paraId="0BE476F8" w14:textId="523D5472" w:rsidR="00042389" w:rsidRPr="00803B55" w:rsidRDefault="001B0792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コラウド・マブロク氏、</w:t>
      </w:r>
      <w:r w:rsidR="005853D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KAICIID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ジャーナリスト</w:t>
      </w:r>
      <w:r w:rsidR="0096142B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 </w:t>
      </w:r>
    </w:p>
    <w:p w14:paraId="4C330EAD" w14:textId="4C6E2EF3" w:rsidR="00CA4D96" w:rsidRPr="00803B55" w:rsidRDefault="001B0792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アスマ・</w:t>
      </w:r>
      <w:r w:rsidR="000162D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クフタロウ氏、アラブ世界主宗教対話協力プラットフォーム</w:t>
      </w:r>
      <w:r w:rsidR="000162DC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(IPDC)</w:t>
      </w:r>
      <w:r w:rsidR="000162D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創始者</w:t>
      </w:r>
    </w:p>
    <w:p w14:paraId="6D671844" w14:textId="6CE18B14" w:rsidR="00C53470" w:rsidRPr="00803B55" w:rsidRDefault="000162DC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タニア・バリオス師、メソジスト指導者、</w:t>
      </w:r>
      <w:r w:rsidR="003B5F2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="00EA782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ペルー・コーディネーター</w:t>
      </w:r>
    </w:p>
    <w:p w14:paraId="0186CE5B" w14:textId="77777777" w:rsidR="000F52EF" w:rsidRPr="00803B55" w:rsidRDefault="000F52EF" w:rsidP="000F52EF">
      <w:pPr>
        <w:pStyle w:val="a9"/>
        <w:ind w:left="252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4FAF1089" w14:textId="29DA0B98" w:rsidR="009D43A9" w:rsidRPr="00803B55" w:rsidRDefault="000162DC" w:rsidP="002D3ECF">
      <w:pPr>
        <w:widowControl w:val="0"/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グループ</w:t>
      </w:r>
      <w:r w:rsidR="00BC445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D: </w:t>
      </w:r>
      <w:r w:rsidR="007A7EEA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世界的なショック、新たな危機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、パンデミックに直面</w:t>
      </w:r>
      <w:r w:rsidR="007A7EEA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した際の</w:t>
      </w:r>
      <w:r w:rsidR="00B80AC3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レジリエンス構築と、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メンタルヘルス強化</w:t>
      </w:r>
      <w:r w:rsidR="00B80AC3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への道筋</w:t>
      </w:r>
      <w:r w:rsidR="009D43A9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66B6FD14" w14:textId="29C40F11" w:rsidR="000F52EF" w:rsidRPr="00803B55" w:rsidRDefault="000F52EF" w:rsidP="0096142B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0162DC"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0162D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</w:t>
      </w:r>
    </w:p>
    <w:p w14:paraId="1B7B1741" w14:textId="1EE4E9FB" w:rsidR="0096142B" w:rsidRPr="00803B55" w:rsidRDefault="000162DC" w:rsidP="0096142B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9971B4">
        <w:rPr>
          <w:rFonts w:asciiTheme="minorEastAsia" w:eastAsiaTheme="minorEastAsia" w:hAnsiTheme="minorEastAsia" w:hint="eastAsia"/>
          <w:b/>
          <w:bCs/>
          <w:caps/>
          <w:color w:val="000000"/>
          <w:sz w:val="22"/>
          <w:szCs w:val="22"/>
          <w:lang w:eastAsia="ja-JP"/>
        </w:rPr>
        <w:t xml:space="preserve">　　</w:t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</w:t>
      </w:r>
      <w:r w:rsidR="0096142B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>MEETING PLUS 3</w:t>
      </w:r>
    </w:p>
    <w:p w14:paraId="5493B6C1" w14:textId="6EB6C0F9" w:rsidR="00137153" w:rsidRPr="00803B55" w:rsidRDefault="000162DC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モデレーター</w:t>
      </w:r>
      <w:r w:rsidR="00A92D0B" w:rsidRPr="00803B55">
        <w:rPr>
          <w:rFonts w:asciiTheme="minorEastAsia" w:eastAsiaTheme="minorEastAsia" w:hAnsiTheme="minorEastAsia" w:cs="Helvetica Neue"/>
          <w:b/>
          <w:bCs/>
          <w:sz w:val="22"/>
          <w:szCs w:val="22"/>
          <w:u w:val="single"/>
        </w:rPr>
        <w:t>:</w:t>
      </w:r>
    </w:p>
    <w:p w14:paraId="58E847E6" w14:textId="77777777" w:rsidR="00E6321D" w:rsidRPr="00803B55" w:rsidRDefault="000162DC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ニカ・サイーディ氏、</w:t>
      </w:r>
      <w:r w:rsidR="00E6321D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国連開発計画（</w:t>
      </w:r>
      <w:r w:rsidR="00E6321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UNDP</w:t>
      </w:r>
      <w:r w:rsidR="00E6321D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）メンタルヘルス・精神社会的サポート、宗教・ヘイトスピーチグローバルフォーカルポイント、暴力過激主義防止チームリーダー</w:t>
      </w:r>
      <w:r w:rsidR="00E6321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36EDCF0B" w14:textId="6AAF58AF" w:rsidR="00A92D0B" w:rsidRPr="00803B55" w:rsidRDefault="00E6321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ファリダ、子ども顧問グループメンバー</w:t>
      </w:r>
    </w:p>
    <w:p w14:paraId="100C0EF1" w14:textId="2ABF548F" w:rsidR="00A92D0B" w:rsidRPr="00803B55" w:rsidRDefault="00E6321D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パネリスト</w:t>
      </w:r>
      <w:r w:rsidR="00042389" w:rsidRPr="00803B55">
        <w:rPr>
          <w:rFonts w:asciiTheme="minorEastAsia" w:eastAsiaTheme="minorEastAsia" w:hAnsiTheme="minorEastAsia" w:cs="Helvetica Neue"/>
          <w:b/>
          <w:bCs/>
          <w:sz w:val="22"/>
          <w:szCs w:val="22"/>
        </w:rPr>
        <w:t>:</w:t>
      </w:r>
    </w:p>
    <w:p w14:paraId="2A4E005C" w14:textId="33483E69" w:rsidR="00042389" w:rsidRPr="00803B55" w:rsidRDefault="00E6321D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パルワシャ・カカール氏、米国平和協会宗教と包摂的社会ディレクター代行</w:t>
      </w:r>
    </w:p>
    <w:p w14:paraId="07AEDD6E" w14:textId="24102D78" w:rsidR="00042389" w:rsidRPr="00803B55" w:rsidRDefault="00E6321D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モハメド・アボ・ハラル博士、シリア難民救済のシリア・ブライト・フューチャー創始者、精神科医</w:t>
      </w:r>
    </w:p>
    <w:p w14:paraId="3A1D4AA2" w14:textId="7587C673" w:rsidR="0071614C" w:rsidRPr="00803B55" w:rsidRDefault="00E6321D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サンドラ・カサレス氏、子ども保護同盟（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APN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）防止プロジェクト実践者、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042389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E650F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メキシコ・コーディネーター</w:t>
      </w:r>
      <w:r w:rsidR="00E650F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26EAB398" w14:textId="1E13586D" w:rsidR="00042389" w:rsidRPr="00803B55" w:rsidRDefault="00E6321D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アナ・リタ・ロンゾ二氏、世界保健機関（WHO）暴力防止と管理テクニカルオフィサー</w:t>
      </w:r>
    </w:p>
    <w:p w14:paraId="52F29865" w14:textId="2F9BB0B8" w:rsidR="00605B94" w:rsidRPr="00803B55" w:rsidRDefault="00E6321D">
      <w:pPr>
        <w:pStyle w:val="Body"/>
        <w:numPr>
          <w:ilvl w:val="0"/>
          <w:numId w:val="1"/>
        </w:numPr>
        <w:spacing w:line="280" w:lineRule="exact"/>
        <w:rPr>
          <w:rFonts w:asciiTheme="minorEastAsia" w:eastAsiaTheme="minorEastAsia" w:hAnsiTheme="minorEastAsia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val="en-GB" w:eastAsia="ja-JP"/>
        </w:rPr>
        <w:t>ルイス・テレス—</w:t>
      </w:r>
      <w:r w:rsidR="00E631E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val="en-GB" w:eastAsia="ja-JP"/>
        </w:rPr>
        <w:t>オストス博士、テキサス・リオグランデバレー大学社会活動スクール創立学長・教授</w:t>
      </w:r>
    </w:p>
    <w:p w14:paraId="5E7941C3" w14:textId="3F3C5EF9" w:rsidR="00441CD7" w:rsidRPr="00803B55" w:rsidRDefault="00042389" w:rsidP="00042389">
      <w:pPr>
        <w:pStyle w:val="Web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lastRenderedPageBreak/>
        <w:t>1</w:t>
      </w:r>
      <w:r w:rsidR="00650E60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6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:</w:t>
      </w:r>
      <w:r w:rsidR="00650E60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0 – 16:</w:t>
      </w:r>
      <w:r w:rsidR="00650E60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3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ja-JP"/>
        </w:rPr>
        <w:t xml:space="preserve"> </w:t>
      </w:r>
      <w:r w:rsidR="002D3ECF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ja-JP"/>
        </w:rPr>
        <w:tab/>
      </w:r>
      <w:r w:rsidR="002D3ECF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ja-JP"/>
        </w:rPr>
        <w:tab/>
      </w:r>
      <w:r w:rsidR="00E631E7"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休憩</w:t>
      </w:r>
    </w:p>
    <w:p w14:paraId="6ADA0B7A" w14:textId="519AF445" w:rsidR="00441CD7" w:rsidRPr="00803B55" w:rsidRDefault="00E631E7" w:rsidP="00441CD7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441CD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441CD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441CD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フォイヤー　</w:t>
      </w:r>
      <w:r w:rsidR="00441CD7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FOYER     </w:t>
      </w:r>
    </w:p>
    <w:p w14:paraId="3510C362" w14:textId="36D273DB" w:rsidR="00137153" w:rsidRPr="00803B55" w:rsidRDefault="00137153" w:rsidP="00F40A55">
      <w:pPr>
        <w:pStyle w:val="Web"/>
        <w:spacing w:before="0" w:beforeAutospacing="0" w:after="240" w:afterAutospacing="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16: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3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 – 1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8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: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2D3ECF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2D3ECF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E631E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同時進行セッション</w:t>
      </w:r>
      <w:r w:rsidR="00EB36A1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="00E631E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地域会議</w:t>
      </w:r>
    </w:p>
    <w:p w14:paraId="019E1D63" w14:textId="7857E5C7" w:rsidR="008000F8" w:rsidRPr="00803B55" w:rsidRDefault="00E631E7" w:rsidP="00482EC3">
      <w:pPr>
        <w:spacing w:after="240"/>
        <w:ind w:left="1440" w:firstLine="72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地域１</w:t>
      </w:r>
      <w:r w:rsidR="00F07EE9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中南米・カリブ海諸国</w:t>
      </w:r>
    </w:p>
    <w:p w14:paraId="21930F60" w14:textId="4EF1138F" w:rsidR="00441CD7" w:rsidRPr="00803B55" w:rsidRDefault="00E631E7" w:rsidP="00013353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441CD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013353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013353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</w:t>
      </w:r>
      <w:r w:rsidR="00441CD7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STUDIO ONE</w:t>
      </w:r>
    </w:p>
    <w:p w14:paraId="27D45421" w14:textId="44770700" w:rsidR="00847ED5" w:rsidRPr="00803B55" w:rsidRDefault="00E631E7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sz w:val="22"/>
          <w:szCs w:val="22"/>
          <w:u w:val="single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モデレーター</w:t>
      </w:r>
      <w:r w:rsidR="00847ED5" w:rsidRPr="00803B55">
        <w:rPr>
          <w:rFonts w:asciiTheme="minorEastAsia" w:eastAsiaTheme="minorEastAsia" w:hAnsiTheme="minorEastAsia" w:cs="Helvetica Neue"/>
          <w:b/>
          <w:bCs/>
          <w:sz w:val="22"/>
          <w:szCs w:val="22"/>
          <w:u w:val="single"/>
          <w:lang w:eastAsia="ja-JP"/>
        </w:rPr>
        <w:t>:</w:t>
      </w:r>
    </w:p>
    <w:p w14:paraId="17AC354E" w14:textId="290B517D" w:rsidR="00847ED5" w:rsidRPr="00803B55" w:rsidRDefault="008F44BA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マリア・ホセ・アナニアス氏、</w:t>
      </w:r>
      <w:r w:rsidR="005319F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中南米・カリブ海諸国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(LAC)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コーディネーター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18D18B12" w14:textId="77777777" w:rsidR="00DC2B9D" w:rsidRDefault="00DC2B9D" w:rsidP="00482EC3">
      <w:pPr>
        <w:spacing w:after="240"/>
        <w:ind w:left="2160"/>
        <w:jc w:val="both"/>
        <w:rPr>
          <w:rFonts w:asciiTheme="minorEastAsia" w:eastAsiaTheme="minorEastAsia" w:hAnsiTheme="minorEastAsia" w:cs="ＭＳ 明朝"/>
          <w:b/>
          <w:bCs/>
          <w:sz w:val="22"/>
          <w:szCs w:val="22"/>
          <w:lang w:eastAsia="ja-JP"/>
        </w:rPr>
      </w:pPr>
    </w:p>
    <w:p w14:paraId="5FDE1AF9" w14:textId="3D91AE1E" w:rsidR="00482EC3" w:rsidRPr="00803B55" w:rsidRDefault="000B3827" w:rsidP="00482EC3">
      <w:pPr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言語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スペイン語</w:t>
      </w:r>
    </w:p>
    <w:p w14:paraId="1717AF89" w14:textId="453A4FAA" w:rsidR="00482EC3" w:rsidRPr="00803B55" w:rsidRDefault="000B3827" w:rsidP="00482EC3">
      <w:pPr>
        <w:spacing w:after="240"/>
        <w:ind w:left="1440" w:firstLine="720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地域２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欧州と北米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(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米国及びカナダ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)</w:t>
      </w:r>
    </w:p>
    <w:p w14:paraId="351B66A7" w14:textId="39D0E0AB" w:rsidR="005853D6" w:rsidRPr="00803B55" w:rsidRDefault="000B3827" w:rsidP="00482EC3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5B1D1A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441CD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441CD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</w:t>
      </w:r>
      <w:r w:rsidR="00605B94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MEETING PLUS 2</w:t>
      </w:r>
    </w:p>
    <w:p w14:paraId="4182338B" w14:textId="3E54E755" w:rsidR="00847ED5" w:rsidRPr="00803B55" w:rsidRDefault="000B3827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sz w:val="22"/>
          <w:szCs w:val="22"/>
          <w:u w:val="single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モデレーター</w:t>
      </w:r>
      <w:r w:rsidR="00847ED5" w:rsidRPr="00803B55">
        <w:rPr>
          <w:rFonts w:asciiTheme="minorEastAsia" w:eastAsiaTheme="minorEastAsia" w:hAnsiTheme="minorEastAsia" w:cs="Helvetica Neue"/>
          <w:b/>
          <w:bCs/>
          <w:sz w:val="22"/>
          <w:szCs w:val="22"/>
          <w:u w:val="single"/>
          <w:lang w:eastAsia="ja-JP"/>
        </w:rPr>
        <w:t>:</w:t>
      </w:r>
    </w:p>
    <w:p w14:paraId="3B002A19" w14:textId="3A6779C2" w:rsidR="00847ED5" w:rsidRPr="00803B55" w:rsidRDefault="000B3827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ローラ・モルナル氏、変化のための教育会長、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GNRC 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ルーマニア・コーディネーター</w:t>
      </w:r>
    </w:p>
    <w:p w14:paraId="105BC951" w14:textId="6CB6E47C" w:rsidR="00847ED5" w:rsidRPr="00803B55" w:rsidRDefault="000B3827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イスメタ・サリスパヒック氏、</w:t>
      </w:r>
      <w:r w:rsidR="005319F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UŽ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"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モザイク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"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ビスコ会長、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GNRC 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ボスニア・ヘルツェゴビナコーディネーター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1E319813" w14:textId="28CB548D" w:rsidR="00246B39" w:rsidRPr="00803B55" w:rsidRDefault="000B3827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ドナ・ボーリンガー氏、</w:t>
      </w:r>
      <w:r w:rsidR="00605B94" w:rsidRPr="00803B55">
        <w:rPr>
          <w:rFonts w:asciiTheme="minorEastAsia" w:eastAsiaTheme="minorEastAsia" w:hAnsiTheme="minorEastAsia"/>
          <w:sz w:val="22"/>
          <w:szCs w:val="22"/>
        </w:rPr>
        <w:t>United Church of Christ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国連代表、</w:t>
      </w:r>
      <w:r w:rsidR="00847ED5" w:rsidRPr="00803B55">
        <w:rPr>
          <w:rFonts w:asciiTheme="minorEastAsia" w:eastAsiaTheme="minorEastAsia" w:hAnsiTheme="minorEastAsia"/>
          <w:sz w:val="22"/>
          <w:szCs w:val="22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米国コンタクトパーソン</w:t>
      </w:r>
      <w:r w:rsidR="00847ED5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  </w:t>
      </w:r>
    </w:p>
    <w:p w14:paraId="76058C65" w14:textId="1D27C022" w:rsidR="00482EC3" w:rsidRPr="00803B55" w:rsidRDefault="000B3827" w:rsidP="002612CE">
      <w:pPr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言語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</w:p>
    <w:p w14:paraId="28ECD353" w14:textId="10CA08CD" w:rsidR="00F07EE9" w:rsidRPr="00803B55" w:rsidRDefault="000B3827" w:rsidP="002612CE">
      <w:pPr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地域３</w:t>
      </w:r>
      <w:r w:rsidR="00F07EE9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アフリカ</w:t>
      </w:r>
    </w:p>
    <w:p w14:paraId="21543F16" w14:textId="53C3C348" w:rsidR="00044767" w:rsidRPr="00803B55" w:rsidRDefault="000B3827" w:rsidP="00044767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DC2B9D">
        <w:rPr>
          <w:rFonts w:asciiTheme="minorEastAsia" w:eastAsiaTheme="minorEastAsia" w:hAnsiTheme="minorEastAsia" w:hint="eastAsia"/>
          <w:b/>
          <w:bCs/>
          <w:caps/>
          <w:color w:val="000000"/>
          <w:sz w:val="22"/>
          <w:szCs w:val="22"/>
          <w:lang w:eastAsia="ja-JP"/>
        </w:rPr>
        <w:t xml:space="preserve"> </w:t>
      </w:r>
      <w:r w:rsidR="00DC2B9D" w:rsidRPr="00DC2B9D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>GRAND PARK BALLROOM</w:t>
      </w:r>
      <w:r w:rsidR="00044767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3584531A" w14:textId="46FA2669" w:rsidR="00847ED5" w:rsidRPr="00803B55" w:rsidRDefault="000B3827" w:rsidP="00847ED5">
      <w:pPr>
        <w:ind w:left="1440" w:firstLine="720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モデレーター</w:t>
      </w:r>
      <w:r w:rsidR="00847ED5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</w:p>
    <w:p w14:paraId="3074DBCC" w14:textId="55093030" w:rsidR="00847ED5" w:rsidRPr="00803B55" w:rsidRDefault="00847ED5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0B382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シェイク・ラマダン・アウ</w:t>
      </w:r>
      <w:r w:rsidR="00077DCB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ラ、持続可能な紛争解決センター、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GNRC</w:t>
      </w:r>
      <w:r w:rsidR="00077DCB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ケニアコーディネーター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0E20F94E" w14:textId="7EB11449" w:rsidR="00847ED5" w:rsidRPr="00803B55" w:rsidRDefault="00077DCB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lastRenderedPageBreak/>
        <w:t>ジョイス・ムダチ氏、子どものためのグローバルレリジョン財団ディレクター、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GNRC 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タンザニアコーディネーター</w:t>
      </w:r>
      <w:r w:rsidR="00847ED5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4B838B30" w14:textId="77777777" w:rsidR="0025469D" w:rsidRPr="00803B55" w:rsidRDefault="00077DCB">
      <w:pPr>
        <w:pStyle w:val="a9"/>
        <w:numPr>
          <w:ilvl w:val="0"/>
          <w:numId w:val="1"/>
        </w:numPr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ジョナス・</w:t>
      </w:r>
      <w:r w:rsidR="007F4576" w:rsidRP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ハビマナ氏、</w:t>
      </w:r>
      <w:r w:rsidR="008E34B4" w:rsidRP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ビューローインフォメーションズ・</w:t>
      </w:r>
      <w:r w:rsidR="0025469D" w:rsidRP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ディレクター、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25469D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コンゴ民主共和国コーディネーター</w:t>
      </w:r>
    </w:p>
    <w:p w14:paraId="17C42624" w14:textId="4662629B" w:rsidR="00482EC3" w:rsidRPr="00803B55" w:rsidRDefault="0025469D">
      <w:pPr>
        <w:pStyle w:val="a9"/>
        <w:numPr>
          <w:ilvl w:val="0"/>
          <w:numId w:val="1"/>
        </w:numPr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言語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英語、フランス語</w:t>
      </w:r>
    </w:p>
    <w:p w14:paraId="509901A2" w14:textId="70787553" w:rsidR="008000F8" w:rsidRPr="00803B55" w:rsidRDefault="00383AE1" w:rsidP="008000F8">
      <w:pPr>
        <w:spacing w:after="240"/>
        <w:ind w:left="1440" w:firstLine="72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地域４：アジア</w:t>
      </w:r>
    </w:p>
    <w:p w14:paraId="2298BD40" w14:textId="5CFAE2DA" w:rsidR="00044767" w:rsidRPr="00803B55" w:rsidRDefault="00383AE1" w:rsidP="00044767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044767" w:rsidRPr="00803B55">
        <w:rPr>
          <w:rFonts w:asciiTheme="minorEastAsia" w:eastAsiaTheme="minorEastAsia" w:hAnsiTheme="minorEastAsia"/>
          <w:b/>
          <w:bCs/>
          <w:sz w:val="22"/>
          <w:szCs w:val="22"/>
        </w:rPr>
        <w:t>MEETING PLUS 3</w:t>
      </w:r>
    </w:p>
    <w:p w14:paraId="7D2D8C26" w14:textId="77777777" w:rsidR="00A85F3D" w:rsidRPr="00803B55" w:rsidRDefault="00A85F3D" w:rsidP="00F40A55">
      <w:pPr>
        <w:ind w:left="1440" w:firstLine="720"/>
        <w:rPr>
          <w:rFonts w:asciiTheme="minorEastAsia" w:eastAsiaTheme="minorEastAsia" w:hAnsiTheme="minorEastAsia" w:cs="ＭＳ 明朝"/>
          <w:b/>
          <w:bCs/>
          <w:sz w:val="22"/>
          <w:szCs w:val="22"/>
          <w:u w:val="single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モデレーター</w:t>
      </w:r>
    </w:p>
    <w:p w14:paraId="7532B296" w14:textId="477B7BE7" w:rsidR="00847ED5" w:rsidRPr="00803B55" w:rsidRDefault="00A85F3D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イフィカ・ムバリク氏、子どものアドボカシーネットワーク事務局長、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パキスタンコーディネーター</w:t>
      </w:r>
    </w:p>
    <w:p w14:paraId="12DD8494" w14:textId="77777777" w:rsidR="00DC2B9D" w:rsidRPr="00DC2B9D" w:rsidRDefault="00A85F3D" w:rsidP="00B2000F">
      <w:pPr>
        <w:pStyle w:val="a9"/>
        <w:numPr>
          <w:ilvl w:val="0"/>
          <w:numId w:val="1"/>
        </w:numPr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DC2B9D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グポル・ヴィジャヤラガヴァン氏、</w:t>
      </w:r>
      <w:r w:rsidR="005319FD" w:rsidRPr="00DC2B9D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DC2B9D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インドコーディネーター</w:t>
      </w:r>
    </w:p>
    <w:p w14:paraId="49E9BA36" w14:textId="5B16C056" w:rsidR="00482EC3" w:rsidRPr="00DC2B9D" w:rsidRDefault="00A85F3D" w:rsidP="00DC2B9D">
      <w:pPr>
        <w:spacing w:after="240"/>
        <w:ind w:left="180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DC2B9D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言語</w:t>
      </w:r>
      <w:r w:rsidR="00482EC3" w:rsidRPr="00DC2B9D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DC2B9D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</w:t>
      </w:r>
    </w:p>
    <w:p w14:paraId="25FFB91D" w14:textId="5562808A" w:rsidR="00482EC3" w:rsidRPr="00803B55" w:rsidRDefault="00A85F3D" w:rsidP="00482EC3">
      <w:pPr>
        <w:spacing w:after="240"/>
        <w:ind w:left="1440" w:firstLine="72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地域５</w:t>
      </w:r>
      <w:r w:rsidR="00F07EE9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中東・北アフリカ</w:t>
      </w:r>
    </w:p>
    <w:p w14:paraId="15D8A052" w14:textId="18A70785" w:rsidR="00044767" w:rsidRPr="00803B55" w:rsidRDefault="00A85F3D" w:rsidP="00044767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　</w:t>
      </w:r>
      <w:r w:rsidR="00044767" w:rsidRPr="00803B55">
        <w:rPr>
          <w:rFonts w:asciiTheme="minorEastAsia" w:eastAsiaTheme="minorEastAsia" w:hAnsiTheme="minorEastAsia"/>
          <w:b/>
          <w:bCs/>
          <w:sz w:val="22"/>
          <w:szCs w:val="22"/>
        </w:rPr>
        <w:t>GARDEN ROOM 101</w:t>
      </w:r>
    </w:p>
    <w:p w14:paraId="33584736" w14:textId="101CC087" w:rsidR="00847ED5" w:rsidRPr="00803B55" w:rsidRDefault="00A85F3D" w:rsidP="00B60031">
      <w:pPr>
        <w:ind w:left="1440" w:firstLine="720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モデレーター</w:t>
      </w:r>
      <w:r w:rsidR="00847ED5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</w:p>
    <w:p w14:paraId="5CB0A108" w14:textId="712FD6D2" w:rsidR="00847ED5" w:rsidRPr="00803B55" w:rsidRDefault="00A85F3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アブド・ラアド神父、アナス・リナス会長、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GNRC 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レバノンコーディネーター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676C64CD" w14:textId="008B1FB4" w:rsidR="00847ED5" w:rsidRPr="00803B55" w:rsidRDefault="00A85F3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カレド・バタレシュ氏、アラブ女性子どもトレーニング開発総合マネジャー、</w:t>
      </w:r>
      <w:r w:rsidR="00847E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ヨルダン</w:t>
      </w:r>
      <w:r w:rsidR="006D7899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コーディネーター</w:t>
      </w:r>
    </w:p>
    <w:p w14:paraId="66B05D81" w14:textId="0F8DDCFA" w:rsidR="00482EC3" w:rsidRDefault="006D7899" w:rsidP="00482EC3">
      <w:pPr>
        <w:spacing w:after="240"/>
        <w:ind w:left="2160"/>
        <w:rPr>
          <w:rFonts w:asciiTheme="minorEastAsia" w:eastAsiaTheme="minorEastAsia" w:hAnsiTheme="minorEastAsia"/>
          <w:i/>
          <w:i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言語</w:t>
      </w:r>
      <w:r w:rsidR="00482EC3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アラビア語</w:t>
      </w:r>
      <w:r w:rsidR="00482EC3" w:rsidRPr="00803B55">
        <w:rPr>
          <w:rFonts w:asciiTheme="minorEastAsia" w:eastAsiaTheme="minorEastAsia" w:hAnsiTheme="minorEastAsia"/>
          <w:i/>
          <w:iCs/>
          <w:sz w:val="22"/>
          <w:szCs w:val="22"/>
          <w:lang w:eastAsia="ja-JP"/>
        </w:rPr>
        <w:t>c</w:t>
      </w:r>
    </w:p>
    <w:p w14:paraId="13E850E3" w14:textId="74FAAB6F" w:rsidR="00490792" w:rsidRDefault="00490792" w:rsidP="00482EC3">
      <w:pPr>
        <w:spacing w:after="240"/>
        <w:ind w:left="2160"/>
        <w:rPr>
          <w:rFonts w:asciiTheme="minorEastAsia" w:eastAsiaTheme="minorEastAsia" w:hAnsiTheme="minorEastAsia" w:cs="ＭＳ 明朝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第1回フォーラム宣言起草委員会</w:t>
      </w:r>
    </w:p>
    <w:p w14:paraId="59A9C23C" w14:textId="6C334CBD" w:rsidR="00490792" w:rsidRPr="00803B55" w:rsidRDefault="00490792" w:rsidP="00490792">
      <w:pPr>
        <w:spacing w:after="240"/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 xml:space="preserve">場所：　　　　　　　MEETING PLUS ONE </w:t>
      </w:r>
    </w:p>
    <w:p w14:paraId="5BFA0E63" w14:textId="1207513D" w:rsidR="0071763D" w:rsidRPr="00803B55" w:rsidRDefault="00042389" w:rsidP="001E463F">
      <w:pPr>
        <w:pStyle w:val="Web"/>
        <w:spacing w:before="0" w:beforeAutospacing="0" w:after="0" w:afterAutospacing="0"/>
        <w:jc w:val="both"/>
        <w:rPr>
          <w:rFonts w:asciiTheme="minorEastAsia" w:eastAsiaTheme="minorEastAsia" w:hAnsiTheme="minorEastAsia" w:cs="Segoe UI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Segoe UI"/>
          <w:sz w:val="22"/>
          <w:szCs w:val="22"/>
          <w:lang w:eastAsia="ja-JP"/>
        </w:rPr>
        <w:t xml:space="preserve">19:00 </w:t>
      </w:r>
      <w:r w:rsidR="002D3ECF" w:rsidRPr="00803B55">
        <w:rPr>
          <w:rFonts w:asciiTheme="minorEastAsia" w:eastAsiaTheme="minorEastAsia" w:hAnsiTheme="minorEastAsia" w:cs="Segoe UI"/>
          <w:sz w:val="22"/>
          <w:szCs w:val="22"/>
          <w:lang w:eastAsia="ja-JP"/>
        </w:rPr>
        <w:tab/>
      </w:r>
      <w:r w:rsidR="002D3ECF" w:rsidRPr="00803B55">
        <w:rPr>
          <w:rFonts w:asciiTheme="minorEastAsia" w:eastAsiaTheme="minorEastAsia" w:hAnsiTheme="minorEastAsia" w:cs="Segoe UI"/>
          <w:sz w:val="22"/>
          <w:szCs w:val="22"/>
          <w:lang w:eastAsia="ja-JP"/>
        </w:rPr>
        <w:tab/>
      </w:r>
      <w:r w:rsidR="002D3ECF" w:rsidRPr="00803B55">
        <w:rPr>
          <w:rFonts w:asciiTheme="minorEastAsia" w:eastAsiaTheme="minorEastAsia" w:hAnsiTheme="minorEastAsia" w:cs="Segoe UI"/>
          <w:sz w:val="22"/>
          <w:szCs w:val="22"/>
          <w:lang w:eastAsia="ja-JP"/>
        </w:rPr>
        <w:tab/>
      </w:r>
      <w:r w:rsidR="006D7899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歌舞伎上演</w:t>
      </w:r>
    </w:p>
    <w:p w14:paraId="10BD5D28" w14:textId="3A73660F" w:rsidR="003242A4" w:rsidRPr="00803B55" w:rsidRDefault="006D7899" w:rsidP="003242A4">
      <w:pPr>
        <w:pStyle w:val="Web"/>
        <w:spacing w:before="0" w:beforeAutospacing="0" w:after="240" w:afterAutospacing="0"/>
        <w:jc w:val="both"/>
        <w:rPr>
          <w:rFonts w:asciiTheme="minorEastAsia" w:eastAsiaTheme="minorEastAsia" w:hAnsiTheme="minorEastAsia" w:cs="Segoe UI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場所</w:t>
      </w:r>
      <w:r w:rsidR="003242A4" w:rsidRPr="00803B55">
        <w:rPr>
          <w:rFonts w:asciiTheme="minorEastAsia" w:eastAsiaTheme="minorEastAsia" w:hAnsiTheme="minorEastAsia" w:cs="Segoe UI"/>
          <w:b/>
          <w:bCs/>
          <w:sz w:val="22"/>
          <w:szCs w:val="22"/>
          <w:lang w:eastAsia="ja-JP"/>
        </w:rPr>
        <w:t>:</w:t>
      </w:r>
      <w:r w:rsidR="003242A4" w:rsidRPr="00803B55">
        <w:rPr>
          <w:rFonts w:asciiTheme="minorEastAsia" w:eastAsiaTheme="minorEastAsia" w:hAnsiTheme="minorEastAsia" w:cs="Segoe UI"/>
          <w:b/>
          <w:bCs/>
          <w:sz w:val="22"/>
          <w:szCs w:val="22"/>
          <w:lang w:eastAsia="ja-JP"/>
        </w:rPr>
        <w:tab/>
      </w:r>
      <w:r w:rsidR="003242A4" w:rsidRPr="00803B55">
        <w:rPr>
          <w:rFonts w:asciiTheme="minorEastAsia" w:eastAsiaTheme="minorEastAsia" w:hAnsiTheme="minorEastAsia" w:cs="Segoe UI"/>
          <w:b/>
          <w:bCs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 xml:space="preserve">　　</w:t>
      </w:r>
      <w:r w:rsidR="003242A4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GRAND PARK BALLROOM</w:t>
      </w:r>
      <w:r w:rsidR="003242A4" w:rsidRPr="00803B55">
        <w:rPr>
          <w:rFonts w:asciiTheme="minorEastAsia" w:eastAsiaTheme="minorEastAsia" w:hAnsiTheme="minorEastAsia" w:cs="Segoe UI"/>
          <w:b/>
          <w:bCs/>
          <w:sz w:val="22"/>
          <w:szCs w:val="22"/>
          <w:lang w:eastAsia="ja-JP"/>
        </w:rPr>
        <w:t xml:space="preserve"> </w:t>
      </w:r>
    </w:p>
    <w:p w14:paraId="0FF3D37A" w14:textId="3B52925E" w:rsidR="002D3ECF" w:rsidRPr="00803B55" w:rsidRDefault="006D7899" w:rsidP="006D7899">
      <w:pPr>
        <w:pStyle w:val="Web"/>
        <w:spacing w:before="0" w:beforeAutospacing="0" w:after="240" w:afterAutospacing="0"/>
        <w:ind w:firstLineChars="900" w:firstLine="1980"/>
        <w:jc w:val="both"/>
        <w:rPr>
          <w:rFonts w:asciiTheme="minorEastAsia" w:eastAsiaTheme="minorEastAsia" w:hAnsiTheme="minorEastAsia" w:cs="Segoe UI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Segoe UI" w:hint="eastAsia"/>
          <w:b/>
          <w:bCs/>
          <w:sz w:val="22"/>
          <w:szCs w:val="22"/>
          <w:lang w:eastAsia="ja-JP"/>
        </w:rPr>
        <w:t>ありがとうインターナショナル</w:t>
      </w:r>
      <w:r w:rsidR="00291E57" w:rsidRPr="00803B55">
        <w:rPr>
          <w:rFonts w:asciiTheme="minorEastAsia" w:eastAsiaTheme="minorEastAsia" w:hAnsiTheme="minorEastAsia" w:cs="Segoe UI" w:hint="eastAsia"/>
          <w:b/>
          <w:bCs/>
          <w:sz w:val="22"/>
          <w:szCs w:val="22"/>
          <w:lang w:eastAsia="ja-JP"/>
        </w:rPr>
        <w:t>主催夕食会</w:t>
      </w:r>
    </w:p>
    <w:p w14:paraId="708D8BCF" w14:textId="2F3A663B" w:rsidR="00044767" w:rsidRPr="00803B55" w:rsidRDefault="00291E57" w:rsidP="00044767">
      <w:pPr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044767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FOYER</w:t>
      </w:r>
    </w:p>
    <w:p w14:paraId="0C3ACF42" w14:textId="69AF87A5" w:rsidR="00605B94" w:rsidRPr="00803B55" w:rsidRDefault="00291E57" w:rsidP="00044767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sz w:val="22"/>
          <w:szCs w:val="22"/>
          <w:lang w:eastAsia="ja-JP"/>
        </w:rPr>
        <w:lastRenderedPageBreak/>
        <w:t>２日目</w:t>
      </w:r>
      <w:r w:rsidR="00611249" w:rsidRPr="00803B55">
        <w:rPr>
          <w:rFonts w:asciiTheme="minorEastAsia" w:eastAsiaTheme="minorEastAsia" w:hAnsiTheme="minorEastAsia"/>
          <w:b/>
          <w:bCs/>
          <w:caps/>
          <w:sz w:val="22"/>
          <w:szCs w:val="22"/>
          <w:lang w:eastAsia="ja-JP"/>
        </w:rPr>
        <w:t>:</w:t>
      </w:r>
      <w:r w:rsidR="00611249" w:rsidRPr="00803B55">
        <w:rPr>
          <w:rFonts w:asciiTheme="minorEastAsia" w:eastAsiaTheme="minorEastAsia" w:hAnsiTheme="minorEastAsia"/>
          <w:b/>
          <w:bCs/>
          <w:caps/>
          <w:sz w:val="22"/>
          <w:szCs w:val="22"/>
          <w:lang w:eastAsia="ja-JP"/>
        </w:rPr>
        <w:tab/>
      </w:r>
      <w:r w:rsidR="00611249" w:rsidRPr="00803B55">
        <w:rPr>
          <w:rFonts w:asciiTheme="minorEastAsia" w:eastAsiaTheme="minorEastAsia" w:hAnsiTheme="minorEastAsia"/>
          <w:b/>
          <w:bCs/>
          <w:caps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 w:cs="ＭＳ 明朝" w:hint="eastAsia"/>
          <w:b/>
          <w:bCs/>
          <w:caps/>
          <w:sz w:val="22"/>
          <w:szCs w:val="22"/>
          <w:lang w:eastAsia="ja-JP"/>
        </w:rPr>
        <w:t>2024年11月20日</w:t>
      </w:r>
    </w:p>
    <w:p w14:paraId="1FB4CDE1" w14:textId="1EE62471" w:rsidR="008F1863" w:rsidRPr="00803B55" w:rsidRDefault="006F3A7A" w:rsidP="008F1863">
      <w:pPr>
        <w:spacing w:after="240"/>
        <w:rPr>
          <w:rFonts w:asciiTheme="minorEastAsia" w:eastAsiaTheme="minorEastAsia" w:hAnsiTheme="minorEastAsia"/>
          <w:b/>
          <w:bCs/>
          <w:cap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08:30 – 09:00</w:t>
      </w:r>
      <w:r w:rsidR="00600121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EB755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EB755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291E5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ネットワーキング、着席</w:t>
      </w:r>
    </w:p>
    <w:p w14:paraId="2F583145" w14:textId="1843A83F" w:rsidR="00CA4D96" w:rsidRPr="00803B55" w:rsidRDefault="0029171D" w:rsidP="0029171D">
      <w:pPr>
        <w:spacing w:after="240"/>
        <w:ind w:left="2160" w:hanging="21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09:00 – 09:30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291E5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第3全体会議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="00291E5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子どもが求めている</w:t>
      </w:r>
      <w:r w:rsidR="00CA4D9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="00291E5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子どもたちにとって希望ある世界を築くための宗教協力</w:t>
      </w:r>
    </w:p>
    <w:p w14:paraId="44DBF8BF" w14:textId="736657EC" w:rsidR="000F5D51" w:rsidRPr="00803B55" w:rsidRDefault="000F5D51" w:rsidP="0029171D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D56167"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3B64BF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D5616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38308D47" w14:textId="3F0E5931" w:rsidR="0029171D" w:rsidRPr="00803B55" w:rsidRDefault="00291E57" w:rsidP="0029171D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r w:rsidR="0029171D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29171D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29171D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29171D" w:rsidRPr="00803B55">
        <w:rPr>
          <w:rFonts w:asciiTheme="minorEastAsia" w:eastAsiaTheme="minorEastAsia" w:hAnsiTheme="minorEastAsia"/>
          <w:b/>
          <w:bCs/>
          <w:sz w:val="22"/>
          <w:szCs w:val="22"/>
        </w:rPr>
        <w:t>GRAND PARK BALLROOM</w:t>
      </w:r>
    </w:p>
    <w:p w14:paraId="39A8B04D" w14:textId="5D9AC77D" w:rsidR="0029171D" w:rsidRPr="00803B55" w:rsidRDefault="00D56167" w:rsidP="0029171D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議長</w:t>
      </w:r>
      <w:r w:rsidR="0029171D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  <w:r w:rsidR="0029171D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</w:p>
    <w:p w14:paraId="6BBE764B" w14:textId="6CB263F2" w:rsidR="00650E60" w:rsidRPr="00803B55" w:rsidRDefault="00D56167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ビヌ・アラム博士、シャンティ・アシュラム総裁、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第6回フォーラム国際開催委員会副議長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444670C2" w14:textId="1C209906" w:rsidR="00387DA8" w:rsidRPr="00803B55" w:rsidRDefault="00D56167" w:rsidP="00387DA8">
      <w:pPr>
        <w:ind w:left="21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振り返り</w:t>
      </w:r>
      <w:r w:rsidR="00387DA8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子どもたちにとって希望ある世界を築くための宗教協力</w:t>
      </w:r>
    </w:p>
    <w:p w14:paraId="0258DFFA" w14:textId="0900493C" w:rsidR="0085183B" w:rsidRPr="00803B55" w:rsidRDefault="00D56167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ビヌ・アラム博士</w:t>
      </w:r>
    </w:p>
    <w:p w14:paraId="574BD46C" w14:textId="590F1A71" w:rsidR="0029171D" w:rsidRPr="00803B55" w:rsidRDefault="00D56167" w:rsidP="0029171D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基調発題</w:t>
      </w:r>
      <w:r w:rsidR="0029171D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079B7270" w14:textId="6E0202B9" w:rsidR="0029171D" w:rsidRPr="00803B55" w:rsidRDefault="00D56167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ノーベル平和賞受賞者　カレシュ・サタヤルティ</w:t>
      </w:r>
    </w:p>
    <w:p w14:paraId="2D91480C" w14:textId="35E4C404" w:rsidR="002961EA" w:rsidRPr="00803B55" w:rsidRDefault="00D56167" w:rsidP="002961EA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i/>
          <w:iCs/>
          <w:color w:val="000000"/>
          <w:sz w:val="22"/>
          <w:szCs w:val="22"/>
          <w:lang w:eastAsia="ja-JP"/>
        </w:rPr>
        <w:t>特別メッセージ</w:t>
      </w:r>
      <w:r w:rsidR="002961EA" w:rsidRPr="00803B55"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  <w:t xml:space="preserve">: </w:t>
      </w:r>
    </w:p>
    <w:p w14:paraId="4C49696B" w14:textId="69C318C5" w:rsidR="002961EA" w:rsidRPr="00803B55" w:rsidRDefault="00D56167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 w:cs="Helvetica Neue"/>
          <w:b/>
          <w:bC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i/>
          <w:iCs/>
          <w:sz w:val="22"/>
          <w:szCs w:val="22"/>
          <w:lang w:eastAsia="ja-JP"/>
        </w:rPr>
        <w:t>ムズーン・アルメレハン氏、ユニセフ親善大使</w:t>
      </w:r>
    </w:p>
    <w:p w14:paraId="17FA9C92" w14:textId="62DF02C2" w:rsidR="00044767" w:rsidRPr="00803B55" w:rsidRDefault="00137153" w:rsidP="00C0460A">
      <w:pPr>
        <w:spacing w:after="240"/>
        <w:ind w:left="2160" w:hanging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09: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3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 – 1</w:t>
      </w:r>
      <w:r w:rsidR="00F07EE9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:</w:t>
      </w:r>
      <w:r w:rsidR="00650E6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2</w:t>
      </w:r>
      <w:r w:rsidR="00F07EE9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EB755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D5616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第4全体会議：子どもたちと共に安全な世界を築く</w:t>
      </w:r>
    </w:p>
    <w:p w14:paraId="4AF0DA40" w14:textId="199C34CF" w:rsidR="000F5D51" w:rsidRPr="00803B55" w:rsidRDefault="000F5D51" w:rsidP="00044767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081DFD" w:rsidRPr="00803B55">
        <w:rPr>
          <w:rFonts w:asciiTheme="minorEastAsia" w:eastAsiaTheme="minorEastAsia" w:hAnsiTheme="minorEastAsia" w:hint="eastAsia"/>
          <w:b/>
          <w:bCs/>
          <w:caps/>
          <w:color w:val="000000"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3B64BF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081DFD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7000D7EC" w14:textId="6FAC0AEA" w:rsidR="008F1863" w:rsidRPr="00803B55" w:rsidRDefault="00291E57" w:rsidP="00044767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044767" w:rsidRPr="00803B55">
        <w:rPr>
          <w:rFonts w:asciiTheme="minorEastAsia" w:eastAsiaTheme="minorEastAsia" w:hAnsiTheme="minorEastAsia"/>
          <w:b/>
          <w:bCs/>
          <w:sz w:val="22"/>
          <w:szCs w:val="22"/>
        </w:rPr>
        <w:t>GRAND PARK BALLROOM</w:t>
      </w:r>
    </w:p>
    <w:p w14:paraId="16E65AFB" w14:textId="5DB0C9A2" w:rsidR="00D714F6" w:rsidRPr="00803B55" w:rsidRDefault="00081DFD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議長</w:t>
      </w:r>
      <w:r w:rsidR="0071614C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: </w:t>
      </w:r>
    </w:p>
    <w:p w14:paraId="0F39FE98" w14:textId="575FACB8" w:rsidR="00680F1D" w:rsidRPr="00803B55" w:rsidRDefault="00081DF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i/>
          <w:iCs/>
          <w:color w:val="000000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モハメド・サマック博士、キリスト教・イスラム教対話委員会事務局長</w:t>
      </w:r>
      <w:r w:rsidR="0071614C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0A8A5DFA" w14:textId="2A480BDE" w:rsidR="0071614C" w:rsidRPr="00803B55" w:rsidRDefault="00081DFD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i/>
          <w:iCs/>
          <w:color w:val="000000"/>
          <w:sz w:val="22"/>
          <w:szCs w:val="22"/>
          <w:lang w:eastAsia="ja-JP"/>
        </w:rPr>
        <w:t>特別メッセージ</w:t>
      </w:r>
      <w:r w:rsidR="0071614C" w:rsidRPr="00803B55"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  <w:t>:</w:t>
      </w:r>
    </w:p>
    <w:p w14:paraId="003F1F86" w14:textId="1BCBDF9E" w:rsidR="00FE33E1" w:rsidRPr="00803B55" w:rsidRDefault="00081DF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i/>
          <w:iCs/>
          <w:color w:val="000000"/>
          <w:sz w:val="22"/>
          <w:szCs w:val="22"/>
          <w:lang w:eastAsia="ja-JP"/>
        </w:rPr>
        <w:t>デビッド・ローゼン師、アブラハミック・ファミリーハウス特別顧問</w:t>
      </w:r>
    </w:p>
    <w:p w14:paraId="2E776E84" w14:textId="053079C2" w:rsidR="003D2CC0" w:rsidRPr="00803B55" w:rsidRDefault="00081DFD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基調発題</w:t>
      </w:r>
      <w:r w:rsidR="00374FE9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0A682650" w14:textId="30B2F28E" w:rsidR="0071614C" w:rsidRPr="00803B55" w:rsidRDefault="00081DF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子ども代表</w:t>
      </w:r>
    </w:p>
    <w:p w14:paraId="1B72FA4A" w14:textId="139062A3" w:rsidR="00650E60" w:rsidRPr="00803B55" w:rsidRDefault="00081DF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lastRenderedPageBreak/>
        <w:t>エルタイブ・アダム氏、ユニセフ湾岸諸国地域代表</w:t>
      </w:r>
      <w:r w:rsidR="003A2373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="0057499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6E7DABCC" w14:textId="77777777" w:rsidR="003A2373" w:rsidRPr="00803B55" w:rsidRDefault="003A2373" w:rsidP="00F40A55">
      <w:pPr>
        <w:spacing w:after="240"/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</w:p>
    <w:p w14:paraId="2C85E8AA" w14:textId="752D8B48" w:rsidR="00206E56" w:rsidRPr="00803B55" w:rsidRDefault="00081DFD" w:rsidP="00F40A55">
      <w:pPr>
        <w:spacing w:after="240"/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パネルディスカッション</w:t>
      </w:r>
    </w:p>
    <w:p w14:paraId="304579E2" w14:textId="65674CB9" w:rsidR="008F1863" w:rsidRPr="00803B55" w:rsidRDefault="00081DFD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モデレーター</w:t>
      </w:r>
      <w:r w:rsidR="008F1863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</w:p>
    <w:p w14:paraId="553EF339" w14:textId="5569A113" w:rsidR="008F1863" w:rsidRPr="00803B55" w:rsidRDefault="00081DFD" w:rsidP="00081DFD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モハメド・エルサノウシ氏、宗教伝統ピースメーカーズネットワーク事務局長</w:t>
      </w:r>
      <w:r w:rsidR="008F1863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(NRTP)</w:t>
      </w:r>
    </w:p>
    <w:p w14:paraId="78ABCBA7" w14:textId="7BEC5AEB" w:rsidR="00137153" w:rsidRPr="00803B55" w:rsidRDefault="00081DF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ズボニミラ・ジャキック氏、ユースポリシーイニシアチブディレクター、</w:t>
      </w:r>
      <w:r w:rsidR="00206E5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ボスニア・ヘルツェゴビナコーディネーター</w:t>
      </w:r>
      <w:r w:rsidR="00206E5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5BF84D1E" w14:textId="508F0742" w:rsidR="00206E56" w:rsidRPr="00803B55" w:rsidRDefault="00081DFD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パネリスト</w:t>
      </w:r>
      <w:r w:rsidR="00206E56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3E2AFA70" w14:textId="7BC85E2B" w:rsidR="00206E56" w:rsidRPr="00803B55" w:rsidRDefault="00081DF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子ども代表</w:t>
      </w:r>
    </w:p>
    <w:p w14:paraId="58DF4271" w14:textId="7C9AD000" w:rsidR="00206E56" w:rsidRPr="00803B55" w:rsidRDefault="00081DF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ジョン・オナイエカン枢機卿、ナイジェリアアブジャ大司教区</w:t>
      </w:r>
      <w:r w:rsidR="00206E5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6944679A" w14:textId="4D9BE169" w:rsidR="00206E56" w:rsidRPr="00803B55" w:rsidRDefault="00081DF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イブラヒム・レトメ師、紛争解決センター事務局長</w:t>
      </w:r>
    </w:p>
    <w:p w14:paraId="0BDF44A1" w14:textId="48A910AA" w:rsidR="006C1B22" w:rsidRPr="00803B55" w:rsidRDefault="007F7DF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val="en-GB"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val="en-GB" w:eastAsia="ja-JP"/>
        </w:rPr>
        <w:t>リマ・サラー博士、幼少期子ども平和コンソーシアム議長</w:t>
      </w:r>
    </w:p>
    <w:p w14:paraId="152C3A0C" w14:textId="11EBE662" w:rsidR="00206E56" w:rsidRPr="00803B55" w:rsidRDefault="007F7DF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ソンブーン・チュンプランプリ氏、INEB事務局長</w:t>
      </w:r>
      <w:r w:rsidR="00206E5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36006653" w14:textId="68C83D50" w:rsidR="00FE33E1" w:rsidRPr="00803B55" w:rsidRDefault="007F7DF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サイダ・アル・アラシ氏、</w:t>
      </w:r>
      <w:r w:rsidR="00206E5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UNHCR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難民ユースチャンピオン</w:t>
      </w:r>
    </w:p>
    <w:p w14:paraId="523BE711" w14:textId="05EEAB25" w:rsidR="003E3DEE" w:rsidRPr="00803B55" w:rsidRDefault="007F7DF4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i/>
          <w:iCs/>
          <w:color w:val="000000"/>
          <w:sz w:val="22"/>
          <w:szCs w:val="22"/>
          <w:lang w:eastAsia="ja-JP"/>
        </w:rPr>
        <w:t>特別メッセージ</w:t>
      </w:r>
      <w:r w:rsidR="003E3DEE" w:rsidRPr="00803B55"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  <w:t>:</w:t>
      </w:r>
    </w:p>
    <w:p w14:paraId="7B66FEA0" w14:textId="717B1000" w:rsidR="005B1D1A" w:rsidRPr="00803B55" w:rsidRDefault="007F7DF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i/>
          <w:i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i/>
          <w:iCs/>
          <w:sz w:val="22"/>
          <w:szCs w:val="22"/>
          <w:lang w:eastAsia="ja-JP"/>
        </w:rPr>
        <w:t>ジェリー・ピレイ師、世界教会協議会</w:t>
      </w:r>
      <w:r w:rsidR="00C25E4A" w:rsidRPr="00803B55">
        <w:rPr>
          <w:rFonts w:asciiTheme="minorEastAsia" w:eastAsiaTheme="minorEastAsia" w:hAnsiTheme="minorEastAsia"/>
          <w:i/>
          <w:iCs/>
          <w:sz w:val="22"/>
          <w:szCs w:val="22"/>
          <w:lang w:eastAsia="ja-JP"/>
        </w:rPr>
        <w:t xml:space="preserve"> (WCC)</w:t>
      </w:r>
      <w:r w:rsidRPr="00803B55">
        <w:rPr>
          <w:rFonts w:asciiTheme="minorEastAsia" w:eastAsiaTheme="minorEastAsia" w:hAnsiTheme="minorEastAsia" w:cs="ＭＳ 明朝" w:hint="eastAsia"/>
          <w:i/>
          <w:iCs/>
          <w:sz w:val="22"/>
          <w:szCs w:val="22"/>
          <w:lang w:eastAsia="ja-JP"/>
        </w:rPr>
        <w:t>総監事</w:t>
      </w:r>
    </w:p>
    <w:p w14:paraId="02B55D2F" w14:textId="1EC06960" w:rsidR="00206E56" w:rsidRPr="00803B55" w:rsidRDefault="00206E56" w:rsidP="00772C65">
      <w:pPr>
        <w:pStyle w:val="Web"/>
        <w:spacing w:before="0" w:beforeAutospacing="0" w:after="240" w:afterAutospacing="0"/>
        <w:jc w:val="both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11:</w:t>
      </w:r>
      <w:r w:rsidR="007575B9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2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0 – 11:</w:t>
      </w:r>
      <w:r w:rsidR="007575B9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5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 xml:space="preserve">0 </w:t>
      </w:r>
      <w:r w:rsidR="00A94641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A94641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7F7DF4" w:rsidRPr="00803B55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ja-JP"/>
        </w:rPr>
        <w:t>休憩</w:t>
      </w:r>
    </w:p>
    <w:p w14:paraId="0240EC95" w14:textId="437EA7D9" w:rsidR="00A07ADE" w:rsidRPr="00803B55" w:rsidRDefault="00291E57" w:rsidP="00044767">
      <w:pPr>
        <w:pStyle w:val="Web"/>
        <w:spacing w:before="0" w:beforeAutospacing="0" w:after="240" w:afterAutospacing="0"/>
        <w:jc w:val="both"/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044767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  <w:t>FOYER</w:t>
      </w:r>
      <w:r w:rsidR="00044767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 xml:space="preserve"> </w:t>
      </w:r>
      <w:r w:rsidR="00A07ADE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A07ADE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A07ADE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</w:p>
    <w:p w14:paraId="26CC4C8D" w14:textId="256088A4" w:rsidR="000275C7" w:rsidRPr="00803B55" w:rsidRDefault="00F948C2" w:rsidP="005B4E36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11:</w:t>
      </w:r>
      <w:r w:rsidR="004F5B2F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5</w:t>
      </w:r>
      <w:r w:rsidR="00206E5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– 1</w:t>
      </w:r>
      <w:r w:rsidR="00206E5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3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:</w:t>
      </w:r>
      <w:r w:rsidR="00387DA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A94641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A94641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7F7DF4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同時進行セッション</w:t>
      </w:r>
      <w:r w:rsidR="005B4E3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="007F7DF4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テーマ別ディスカッション</w:t>
      </w:r>
      <w:r w:rsidR="00387DA8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30EB18BC" w14:textId="38F3F62D" w:rsidR="008A5DE6" w:rsidRPr="00803B55" w:rsidRDefault="00F828CD" w:rsidP="00B60031">
      <w:pPr>
        <w:ind w:left="1440" w:firstLine="72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グループ</w:t>
      </w:r>
      <w:r w:rsidR="005B4E3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A: </w:t>
      </w:r>
      <w:r w:rsidR="00AE140B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紛争と戦争の根本的原因への取り組み</w:t>
      </w:r>
    </w:p>
    <w:p w14:paraId="73A759F0" w14:textId="185213C2" w:rsidR="00A94641" w:rsidRPr="00803B55" w:rsidRDefault="00AE140B" w:rsidP="00F40A55">
      <w:pPr>
        <w:spacing w:after="240"/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パネルディスカッション</w:t>
      </w:r>
    </w:p>
    <w:p w14:paraId="37DCD741" w14:textId="4E240ABC" w:rsidR="0091759E" w:rsidRPr="00803B55" w:rsidRDefault="00291E57" w:rsidP="0091759E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r w:rsidR="0091759E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91759E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91759E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  <w:t>MEETING PLUS 3</w:t>
      </w:r>
    </w:p>
    <w:p w14:paraId="7B16ED11" w14:textId="474ED538" w:rsidR="000275C7" w:rsidRPr="00803B55" w:rsidRDefault="007F7DF4" w:rsidP="00F40A55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u w:val="single"/>
          <w:lang w:eastAsia="ja-JP"/>
        </w:rPr>
        <w:t>モデレーター</w:t>
      </w:r>
      <w:r w:rsidR="000275C7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</w:rPr>
        <w:t>:</w:t>
      </w:r>
    </w:p>
    <w:p w14:paraId="02250A3F" w14:textId="03AADD0D" w:rsidR="00235FF3" w:rsidRPr="00803B55" w:rsidRDefault="007F7DF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サフィク・パベイ氏、国連難民高等弁務官事務所</w:t>
      </w:r>
      <w:r w:rsidR="003A2373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(</w:t>
      </w:r>
      <w:r w:rsidR="00235FF3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UNHCR</w:t>
      </w:r>
      <w:r w:rsidR="003A2373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上級顧問</w:t>
      </w:r>
      <w:r w:rsidR="00235FF3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63F253C9" w14:textId="3E79767C" w:rsidR="000275C7" w:rsidRPr="00803B55" w:rsidRDefault="007F7DF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アーメッド・アブドゥルガニ氏、</w:t>
      </w:r>
      <w:r w:rsidR="0060285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恒久平和財団戦略管理部長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、</w:t>
      </w:r>
      <w:r w:rsidR="009D585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リビア・コンタクトパーソン</w:t>
      </w:r>
    </w:p>
    <w:p w14:paraId="5F9F2858" w14:textId="4D0E2E86" w:rsidR="005B4E36" w:rsidRPr="00803B55" w:rsidRDefault="007F7DF4" w:rsidP="00F40A55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lastRenderedPageBreak/>
        <w:t>パネリスト</w:t>
      </w:r>
      <w:r w:rsidR="00206E56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:</w:t>
      </w:r>
    </w:p>
    <w:p w14:paraId="35924AA6" w14:textId="69A8F093" w:rsidR="00B647B2" w:rsidRPr="00803B55" w:rsidRDefault="007F7DF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エミレーツ戦略的研究センター</w:t>
      </w:r>
      <w:r w:rsidR="00B647B2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(TBD)</w:t>
      </w:r>
    </w:p>
    <w:p w14:paraId="70B455B6" w14:textId="7D056810" w:rsidR="00206E56" w:rsidRPr="00803B55" w:rsidRDefault="00A151BC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子ども代表</w:t>
      </w:r>
    </w:p>
    <w:p w14:paraId="7E8C2219" w14:textId="2F871A76" w:rsidR="00206E56" w:rsidRPr="00803B55" w:rsidRDefault="00A151BC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キャサリーン・マーシャル博士、ジョージタウン大学宗教・平和・世界情勢センター上級フェロー</w:t>
      </w:r>
    </w:p>
    <w:p w14:paraId="71F4DBD3" w14:textId="78706032" w:rsidR="00206E56" w:rsidRPr="00803B55" w:rsidRDefault="00A151BC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マリアン・イスカンデル氏、教師、聖ジョージ国際スクール、GNRC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スーダンコンタクトパーソン</w:t>
      </w:r>
      <w:r w:rsidR="00206E5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2E54B091" w14:textId="30A93055" w:rsidR="00206E56" w:rsidRPr="00803B55" w:rsidRDefault="00A151BC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オポール・スリスワン氏、</w:t>
      </w:r>
      <w:r w:rsidR="000F6980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子どもの保護と女性のエンパワーメント・</w:t>
      </w:r>
      <w:r w:rsidR="0060285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プロジェクト部門テクニカルアドバイザー、</w:t>
      </w:r>
      <w:r w:rsidR="00206E5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602857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タイ・コーディネーター</w:t>
      </w:r>
    </w:p>
    <w:p w14:paraId="451FEA60" w14:textId="48F5CFFF" w:rsidR="00206E56" w:rsidRPr="00803B55" w:rsidRDefault="00A151BC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ロジャー・サラメ氏、</w:t>
      </w:r>
      <w:r w:rsidR="000F6980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アラブ教育協会若者・子どもプログラム部長、</w:t>
      </w:r>
      <w:r w:rsidR="00206E5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0F6980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パレスチナ・コンタクトパーソン</w:t>
      </w:r>
    </w:p>
    <w:p w14:paraId="4DFB5897" w14:textId="75BFFAA5" w:rsidR="0082550E" w:rsidRPr="00803B55" w:rsidRDefault="00A151BC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アンジェリキ・アロニ博士</w:t>
      </w:r>
      <w:r w:rsidR="00206E5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, </w:t>
      </w:r>
      <w:r w:rsidR="007831C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ギリシャ移民省</w:t>
      </w:r>
      <w:r w:rsidR="00D60E88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同伴者のいない未成年者ユニット部長</w:t>
      </w:r>
      <w:r w:rsidR="00206E5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             </w:t>
      </w:r>
    </w:p>
    <w:p w14:paraId="24B491D2" w14:textId="36DB1DCC" w:rsidR="001A6A93" w:rsidRPr="00803B55" w:rsidRDefault="00A151BC" w:rsidP="001A6A93">
      <w:pPr>
        <w:spacing w:after="240"/>
        <w:ind w:left="21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言語</w:t>
      </w:r>
      <w:r w:rsidR="001A6A93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</w:t>
      </w:r>
    </w:p>
    <w:p w14:paraId="6D40CEA6" w14:textId="0414F050" w:rsidR="00D66C8B" w:rsidRPr="00803B55" w:rsidRDefault="00A151BC" w:rsidP="006F6D00">
      <w:pPr>
        <w:spacing w:after="240"/>
        <w:ind w:left="21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グループ</w:t>
      </w:r>
      <w:r w:rsidR="004E6261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B: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紛争に対する</w:t>
      </w:r>
      <w:r w:rsidR="009D3021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レジリエンス構築のための関係者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の参加</w:t>
      </w:r>
    </w:p>
    <w:p w14:paraId="66AE81F4" w14:textId="7D17C689" w:rsidR="00220E0D" w:rsidRPr="00803B55" w:rsidRDefault="00291E57" w:rsidP="006F6D00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r w:rsidR="006F6D00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6F6D00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6F6D00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6F6D00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STUDIO ONE </w:t>
      </w:r>
    </w:p>
    <w:p w14:paraId="15D6B915" w14:textId="39D9ED14" w:rsidR="005A6FCF" w:rsidRPr="00803B55" w:rsidRDefault="00A151BC" w:rsidP="00F40A55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u w:val="single"/>
          <w:lang w:eastAsia="ja-JP"/>
        </w:rPr>
        <w:t>モデレーター</w:t>
      </w:r>
      <w:r w:rsidR="005A6FCF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</w:rPr>
        <w:t>:</w:t>
      </w:r>
    </w:p>
    <w:p w14:paraId="37D0F505" w14:textId="307039B2" w:rsidR="00C35D1E" w:rsidRPr="00803B55" w:rsidRDefault="00A151BC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サラ・ハビマナ大使、</w:t>
      </w:r>
      <w:r w:rsidR="005B34CE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ムスリム評議会のためのアフリカフォーラム、アドバイザー、</w:t>
      </w:r>
      <w:r w:rsidR="009D585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5B34CE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ルワンダ</w:t>
      </w:r>
    </w:p>
    <w:p w14:paraId="485B9F83" w14:textId="70BF9200" w:rsidR="00F311CA" w:rsidRPr="00803B55" w:rsidRDefault="00A151BC" w:rsidP="00F40A55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パネリスト</w:t>
      </w:r>
      <w:r w:rsidR="00C35D1E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:</w:t>
      </w:r>
    </w:p>
    <w:p w14:paraId="3B74055B" w14:textId="1C7AE346" w:rsidR="00C35D1E" w:rsidRPr="00803B55" w:rsidRDefault="00A151BC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子ども代表</w:t>
      </w:r>
    </w:p>
    <w:p w14:paraId="5DC2B25B" w14:textId="03E35FDC" w:rsidR="00CF74DD" w:rsidRPr="00803B55" w:rsidRDefault="00A151BC">
      <w:pPr>
        <w:pStyle w:val="Web"/>
        <w:numPr>
          <w:ilvl w:val="0"/>
          <w:numId w:val="1"/>
        </w:numPr>
        <w:spacing w:after="0" w:afterAutospacing="0"/>
        <w:rPr>
          <w:rFonts w:asciiTheme="minorEastAsia" w:eastAsiaTheme="minorEastAsia" w:hAnsiTheme="minorEastAsia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ジョセフ・ポタスニック師、ニューヨークラビ理事会副会長</w:t>
      </w:r>
      <w:r w:rsidR="00CF74D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 </w:t>
      </w:r>
    </w:p>
    <w:p w14:paraId="3F068241" w14:textId="2ADFE76F" w:rsidR="00C35D1E" w:rsidRPr="00803B55" w:rsidRDefault="0011586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マリア・クララ・オスラ氏、ノルウェーチャーチエイド地域プログラムマネジャー</w:t>
      </w:r>
    </w:p>
    <w:p w14:paraId="1DD8E7F3" w14:textId="74A4D329" w:rsidR="00C35D1E" w:rsidRPr="00803B55" w:rsidRDefault="0011586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マルコ・ヴィジェラ氏、ワールドビジョン</w:t>
      </w:r>
      <w:r w:rsidR="003926B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子ども保護同盟</w:t>
      </w:r>
      <w:r w:rsidR="00067017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メンバー、</w:t>
      </w:r>
      <w:r w:rsidR="004570A8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CA4</w:t>
      </w:r>
      <w:r w:rsidR="00067017" w:rsidRPr="00803B55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ja-JP"/>
        </w:rPr>
        <w:t>戦略イニシアチブディレクター</w:t>
      </w:r>
    </w:p>
    <w:p w14:paraId="076499E4" w14:textId="38F1A940" w:rsidR="00C35D1E" w:rsidRPr="00803B55" w:rsidRDefault="0011586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ジョナサン・アモンズ氏、</w:t>
      </w:r>
      <w:r w:rsidR="00E85F7C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末日聖徒イエス・キリスト教会</w:t>
      </w:r>
      <w:r w:rsidR="00BA5216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諸宗教関係ディレクター</w:t>
      </w:r>
    </w:p>
    <w:p w14:paraId="71467CC5" w14:textId="36649E85" w:rsidR="00B015BB" w:rsidRPr="00803B55" w:rsidRDefault="0011586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カレド・バタルセ氏、</w:t>
      </w:r>
      <w:r w:rsidR="00BA521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アラブ女性と子どもトレーニング開発総合マネジャー、</w:t>
      </w:r>
      <w:r w:rsidR="00C35D1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BA5216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ヨルダンコーディネーター</w:t>
      </w:r>
    </w:p>
    <w:p w14:paraId="3C9B670B" w14:textId="601C9502" w:rsidR="001A6A93" w:rsidRPr="00803B55" w:rsidRDefault="00A151BC" w:rsidP="001A6A93">
      <w:pPr>
        <w:spacing w:after="240"/>
        <w:ind w:left="21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lastRenderedPageBreak/>
        <w:t>言語：英語、フランス語</w:t>
      </w:r>
    </w:p>
    <w:p w14:paraId="73922AFA" w14:textId="520265E7" w:rsidR="00882B99" w:rsidRPr="00803B55" w:rsidRDefault="00115861" w:rsidP="00A94641">
      <w:pPr>
        <w:widowControl w:val="0"/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グループ</w:t>
      </w:r>
      <w:r w:rsidR="00F311CA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C: </w:t>
      </w:r>
      <w:r w:rsidR="00E71B7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子どもたちと共に平和で包摂できな世界を築く</w:t>
      </w:r>
    </w:p>
    <w:p w14:paraId="51ABC489" w14:textId="70341856" w:rsidR="00772C65" w:rsidRPr="00803B5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>GARDEN ROOM</w:t>
      </w:r>
    </w:p>
    <w:p w14:paraId="41F0EF52" w14:textId="2488A28E" w:rsidR="002F5378" w:rsidRPr="00803B55" w:rsidRDefault="00115861" w:rsidP="00F40A55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u w:val="single"/>
          <w:lang w:eastAsia="ja-JP"/>
        </w:rPr>
        <w:t>モデレーター</w:t>
      </w:r>
      <w:r w:rsidR="00882B99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</w:rPr>
        <w:t xml:space="preserve">: </w:t>
      </w:r>
    </w:p>
    <w:p w14:paraId="1249592C" w14:textId="11B44109" w:rsidR="00986AD5" w:rsidRPr="00803B55" w:rsidRDefault="0011586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チンタマニ・ヨギ博士、</w:t>
      </w:r>
      <w:r w:rsidR="00882B99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C21172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平和サービスセンター会長、GNRCネパールコーディネーター</w:t>
      </w:r>
      <w:r w:rsidR="00882B99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718F18C6" w14:textId="2CCD7832" w:rsidR="00952513" w:rsidRPr="00803B55" w:rsidRDefault="0011586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アマル・マムード氏、</w:t>
      </w:r>
      <w:r w:rsidR="000E3524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イスラム教世界教育科学文化機関</w:t>
      </w:r>
      <w:r w:rsidR="00896B64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(</w:t>
      </w:r>
      <w:r w:rsidR="00986AD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ICESCO</w:t>
      </w:r>
      <w:r w:rsidR="00896B64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="000E3524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ユース平和大使</w:t>
      </w:r>
    </w:p>
    <w:p w14:paraId="5BC10597" w14:textId="34454098" w:rsidR="005A6FCF" w:rsidRPr="00803B55" w:rsidRDefault="00115861" w:rsidP="00F40A55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パネリスト</w:t>
      </w:r>
      <w:r w:rsidR="00E13B7D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:</w:t>
      </w:r>
    </w:p>
    <w:p w14:paraId="233C6A37" w14:textId="23069A2F" w:rsidR="00E13B7D" w:rsidRPr="00803B55" w:rsidRDefault="0011586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子ども代表</w:t>
      </w:r>
    </w:p>
    <w:p w14:paraId="69F81662" w14:textId="419666C4" w:rsidR="00E13B7D" w:rsidRPr="00803B55" w:rsidRDefault="0011586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ガブリエル・ネグリン師、</w:t>
      </w:r>
      <w:r w:rsidR="00B277E8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ギリシャ・アテネユダヤコミュニティ、チーフラビ</w:t>
      </w:r>
    </w:p>
    <w:p w14:paraId="7F5D383B" w14:textId="4C55FDE1" w:rsidR="00A35B85" w:rsidRPr="00803B55" w:rsidRDefault="0085414F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ムナ・アブデルラザク・アブデルラヒム・アスカル・アルナクビ氏、</w:t>
      </w:r>
      <w:r w:rsidR="00A35B8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ICESCO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ユース平和大使</w:t>
      </w:r>
      <w:r w:rsidR="00A35B8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5754E8BB" w14:textId="0CD6E8D5" w:rsidR="00E13B7D" w:rsidRPr="00803B55" w:rsidRDefault="0085414F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ドナ・ガイル・ボリンジャー氏、</w:t>
      </w:r>
      <w:r w:rsidR="006D2331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キリスト連合教会国連代表、</w:t>
      </w:r>
      <w:r w:rsidR="00E13B7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6D2331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米国コンタクトパーソン</w:t>
      </w:r>
      <w:r w:rsidR="00E13B7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 </w:t>
      </w:r>
    </w:p>
    <w:p w14:paraId="7FAE7607" w14:textId="4F179D2B" w:rsidR="00E13B7D" w:rsidRPr="00803B55" w:rsidRDefault="006D233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アブド・ラアド神父、アナス・リナス会長、</w:t>
      </w:r>
      <w:r w:rsidR="00E13B7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レバノンコーディネーター</w:t>
      </w:r>
    </w:p>
    <w:p w14:paraId="075619AC" w14:textId="575CBC46" w:rsidR="00882B99" w:rsidRPr="00803B55" w:rsidRDefault="006D233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ナジーバ・テグルワ氏、</w:t>
      </w:r>
      <w:r w:rsidR="006800CF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コミュニティの復興・エンパワー</w:t>
      </w:r>
      <w:r w:rsidR="006800CF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(REC)</w:t>
      </w:r>
      <w:r w:rsidR="006800CF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事務局長、</w:t>
      </w:r>
      <w:r w:rsidR="009D5855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6800CF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ウガンダコーディネーター</w:t>
      </w:r>
      <w:r w:rsidR="00E13B7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 </w:t>
      </w:r>
    </w:p>
    <w:p w14:paraId="4973D18C" w14:textId="14275EE4" w:rsidR="001A6A93" w:rsidRPr="00803B55" w:rsidRDefault="00F5682C" w:rsidP="001A6A93">
      <w:pPr>
        <w:spacing w:after="240"/>
        <w:ind w:left="21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言語</w:t>
      </w:r>
      <w:r w:rsidR="001A6A93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</w:t>
      </w:r>
    </w:p>
    <w:p w14:paraId="18936644" w14:textId="77777777" w:rsidR="00B44739" w:rsidRPr="00803B55" w:rsidRDefault="006800CF" w:rsidP="00B44739">
      <w:pPr>
        <w:ind w:left="1797" w:firstLine="357"/>
        <w:rPr>
          <w:rFonts w:asciiTheme="minorEastAsia" w:eastAsiaTheme="minorEastAsia" w:hAnsiTheme="minorEastAsia" w:cs="ＭＳ 明朝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グループ</w:t>
      </w:r>
      <w:r w:rsidR="0082212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D: </w:t>
      </w:r>
      <w:r w:rsidR="00B44739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排外主義、ヘイトクライム、過激主義への取組</w:t>
      </w:r>
    </w:p>
    <w:p w14:paraId="14B7ED2C" w14:textId="77777777" w:rsidR="00B44739" w:rsidRPr="00803B55" w:rsidRDefault="00B44739" w:rsidP="00B44739">
      <w:pPr>
        <w:ind w:left="1797" w:firstLine="357"/>
        <w:rPr>
          <w:rFonts w:asciiTheme="minorEastAsia" w:eastAsiaTheme="minorEastAsia" w:hAnsiTheme="minorEastAsia" w:cs="ＭＳ 明朝"/>
          <w:b/>
          <w:bCs/>
          <w:sz w:val="22"/>
          <w:szCs w:val="22"/>
          <w:lang w:eastAsia="ja-JP"/>
        </w:rPr>
      </w:pPr>
    </w:p>
    <w:p w14:paraId="26DCF25A" w14:textId="2065BF93" w:rsidR="00417DCB" w:rsidRPr="00803B55" w:rsidRDefault="00B44739" w:rsidP="00B44739">
      <w:pPr>
        <w:ind w:left="1797" w:firstLine="357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パネルディスカッション</w:t>
      </w:r>
    </w:p>
    <w:p w14:paraId="5B3BDDB3" w14:textId="7A732405" w:rsidR="0091759E" w:rsidRPr="00803B55" w:rsidRDefault="00291E57" w:rsidP="0091759E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r w:rsidR="0091759E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91759E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91759E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B44739"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 xml:space="preserve">　</w:t>
      </w:r>
      <w:r w:rsidR="0091759E" w:rsidRPr="00803B55">
        <w:rPr>
          <w:rFonts w:asciiTheme="minorEastAsia" w:eastAsiaTheme="minorEastAsia" w:hAnsiTheme="minorEastAsia"/>
          <w:b/>
          <w:bCs/>
          <w:sz w:val="22"/>
          <w:szCs w:val="22"/>
        </w:rPr>
        <w:t>GRAND PARK BALLROOM</w:t>
      </w:r>
    </w:p>
    <w:p w14:paraId="486B298E" w14:textId="231FD7D4" w:rsidR="005A6FCF" w:rsidRPr="00803B55" w:rsidRDefault="00B44739" w:rsidP="00F40A55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u w:val="single"/>
          <w:lang w:eastAsia="ja-JP"/>
        </w:rPr>
        <w:t>モデレーター</w:t>
      </w:r>
      <w:r w:rsidR="005A6FCF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</w:rPr>
        <w:t>:</w:t>
      </w:r>
    </w:p>
    <w:p w14:paraId="1A3701C6" w14:textId="40946C4E" w:rsidR="003430CA" w:rsidRPr="00803B55" w:rsidRDefault="00B44739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イブラヒム・レトメ師、持続可能な紛争解決センター事務局長</w:t>
      </w:r>
    </w:p>
    <w:p w14:paraId="200E1BA5" w14:textId="244F57B9" w:rsidR="005A6FCF" w:rsidRPr="00803B55" w:rsidRDefault="00487F89" w:rsidP="00F40A55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パネリスト</w:t>
      </w:r>
      <w:r w:rsidR="005A6FCF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:</w:t>
      </w:r>
    </w:p>
    <w:p w14:paraId="36423407" w14:textId="07A2581C" w:rsidR="003430CA" w:rsidRPr="00803B55" w:rsidRDefault="00487F89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子ども代表</w:t>
      </w:r>
    </w:p>
    <w:p w14:paraId="248E54D3" w14:textId="3F1CA9DD" w:rsidR="00847ED5" w:rsidRPr="00803B55" w:rsidRDefault="00B44739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lastRenderedPageBreak/>
        <w:t>アンジュム・</w:t>
      </w:r>
      <w:r w:rsidR="00F551F9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マリク氏、グローバルインパクトイニシアチブ事務局長、アルハンブラ米国</w:t>
      </w:r>
      <w:r w:rsidR="00DC5B65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評議会</w:t>
      </w:r>
      <w:r w:rsidR="0001557B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マネージングパートナー</w:t>
      </w:r>
    </w:p>
    <w:p w14:paraId="43B6C4B3" w14:textId="280514B9" w:rsidR="005A6FCF" w:rsidRPr="00803B55" w:rsidRDefault="0001557B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シスター・アガサ・チケルエ</w:t>
      </w:r>
      <w:r w:rsidR="00ED3206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 xml:space="preserve">　オナイエカン枢機卿平和財団事務局長、</w:t>
      </w:r>
      <w:r w:rsidR="005A6FCF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F136D6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ナイジェリアコーディネーター</w:t>
      </w:r>
    </w:p>
    <w:p w14:paraId="3745BB66" w14:textId="104D4B3B" w:rsidR="003430CA" w:rsidRPr="00803B55" w:rsidRDefault="00991F9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アブダラ・ラシリ博士、</w:t>
      </w:r>
      <w:r w:rsidR="00E71B7C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宗教研究・文化間対話のためのウイズダムセンター創始者・事務局長、</w:t>
      </w:r>
      <w:r w:rsidR="003430CA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E71B7C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モロッコ・コンタクトパーソン</w:t>
      </w:r>
      <w:r w:rsidR="009D5855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3430CA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32001F5E" w14:textId="3055435A" w:rsidR="005A6FCF" w:rsidRPr="00803B55" w:rsidRDefault="005B553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ラマダン・アウラ師、持続可能な紛争解決センター所長、</w:t>
      </w:r>
      <w:r w:rsidR="005A6FCF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ケニアコーディネーター</w:t>
      </w:r>
      <w:r w:rsidR="005A6FCF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11381849" w14:textId="56DF6B58" w:rsidR="003430CA" w:rsidRPr="00803B55" w:rsidRDefault="005B553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マリア・フリア・ガルセテ・イェグロス氏、インターアメリカン子ども協会</w:t>
      </w:r>
      <w:r w:rsidR="003430CA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(IIN-OEA)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ディレクター</w:t>
      </w:r>
    </w:p>
    <w:p w14:paraId="583E7D12" w14:textId="20BA93AB" w:rsidR="001019A1" w:rsidRPr="00803B55" w:rsidRDefault="005B553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反過激主義・暴力過激主義国際研究センター所長、</w:t>
      </w:r>
      <w:r w:rsidR="001019A1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(</w:t>
      </w:r>
      <w:r w:rsidR="001019A1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TBD)</w:t>
      </w:r>
    </w:p>
    <w:p w14:paraId="52050218" w14:textId="29C48030" w:rsidR="001A6A93" w:rsidRPr="00803B55" w:rsidRDefault="00487F89" w:rsidP="003901B2">
      <w:pPr>
        <w:spacing w:after="240"/>
        <w:ind w:left="21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言語：英語、アラビア語、フランス語、スペイン語、日本語</w:t>
      </w:r>
    </w:p>
    <w:p w14:paraId="7B43D5F5" w14:textId="6D86C569" w:rsidR="00772C65" w:rsidRPr="00803B55" w:rsidRDefault="003430CA" w:rsidP="003430CA">
      <w:pPr>
        <w:pStyle w:val="Web"/>
        <w:jc w:val="both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13:</w:t>
      </w:r>
      <w:r w:rsidR="00EA4DB4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0 – 14:</w:t>
      </w:r>
      <w:r w:rsidR="002E44F6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4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 xml:space="preserve">0 </w:t>
      </w:r>
      <w:r w:rsidR="00B36016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B36016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1E5B0D" w:rsidRPr="00803B55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ja-JP"/>
        </w:rPr>
        <w:t>昼食、ネットワーキング</w:t>
      </w:r>
    </w:p>
    <w:p w14:paraId="4B17C75C" w14:textId="4A6DA7D1" w:rsidR="00772C65" w:rsidRPr="00803B5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FOYER</w:t>
      </w:r>
    </w:p>
    <w:p w14:paraId="2CBFBD46" w14:textId="6F559977" w:rsidR="003430CA" w:rsidRPr="00803B55" w:rsidRDefault="003430CA" w:rsidP="00B03460">
      <w:pPr>
        <w:spacing w:after="240"/>
        <w:ind w:left="2160" w:hanging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14:</w:t>
      </w:r>
      <w:r w:rsidR="002E44F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4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 – 15:</w:t>
      </w:r>
      <w:r w:rsidR="002E44F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3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B36016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487F89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第5全体会議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="00487F89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すべては子どもたちのために：パナマ宣言における進展</w:t>
      </w:r>
    </w:p>
    <w:p w14:paraId="0C85E6E3" w14:textId="08848F47" w:rsidR="000F5D51" w:rsidRPr="00803B55" w:rsidRDefault="000F5D51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1E5B0D"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2E58E8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1E5B0D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5CA9CEF7" w14:textId="04A4DE45" w:rsidR="00772C65" w:rsidRPr="00803B5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GRAND PARK BALLROOM</w:t>
      </w:r>
    </w:p>
    <w:p w14:paraId="0DD133C5" w14:textId="2B0DA8D5" w:rsidR="00586DE4" w:rsidRPr="00803B55" w:rsidRDefault="005B553E" w:rsidP="008E516A">
      <w:pPr>
        <w:spacing w:after="240"/>
        <w:ind w:left="1703" w:firstLine="457"/>
        <w:rPr>
          <w:rFonts w:asciiTheme="minorEastAsia" w:eastAsiaTheme="minorEastAsia" w:hAnsiTheme="minorEastAsia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パネル・ディスカッション</w:t>
      </w:r>
    </w:p>
    <w:p w14:paraId="2F4C3DCB" w14:textId="2E84232D" w:rsidR="003430CA" w:rsidRPr="00803B55" w:rsidRDefault="005B553E" w:rsidP="00F40A55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u w:val="single"/>
          <w:lang w:eastAsia="ja-JP"/>
        </w:rPr>
        <w:t>モデレーター</w:t>
      </w:r>
      <w:r w:rsidR="003430CA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  <w:u w:val="single"/>
          <w:lang w:eastAsia="ja-JP"/>
        </w:rPr>
        <w:t xml:space="preserve">: </w:t>
      </w:r>
    </w:p>
    <w:p w14:paraId="7553A81E" w14:textId="17672F2A" w:rsidR="000047BD" w:rsidRPr="00803B55" w:rsidRDefault="005B553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フリオ・マレー師、中米聖公会大主教</w:t>
      </w:r>
    </w:p>
    <w:p w14:paraId="24D986C7" w14:textId="2EDCE49B" w:rsidR="003430CA" w:rsidRPr="00803B55" w:rsidRDefault="00E85F7C" w:rsidP="00F40A55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olor w:val="000000"/>
          <w:sz w:val="22"/>
          <w:szCs w:val="22"/>
          <w:lang w:eastAsia="ja-JP"/>
        </w:rPr>
        <w:t>パネリスト</w:t>
      </w:r>
      <w:r w:rsidR="003430CA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>:</w:t>
      </w:r>
    </w:p>
    <w:p w14:paraId="03EBF0EE" w14:textId="27C1421E" w:rsidR="003430CA" w:rsidRPr="00803B55" w:rsidRDefault="005B553E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ムスタファ・アリ博士、</w:t>
      </w:r>
      <w:r w:rsidR="003430CA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事務局長</w:t>
      </w:r>
      <w:r w:rsidR="009E422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,</w:t>
      </w:r>
      <w:r w:rsidR="003430CA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="000D0A80" w:rsidRPr="00803B55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ありがとうインターナショナル・ナイロビ事務所ディレクター</w:t>
      </w:r>
    </w:p>
    <w:p w14:paraId="04BD6AE9" w14:textId="5C9A88C4" w:rsidR="003430CA" w:rsidRPr="00803B55" w:rsidRDefault="000D0A80" w:rsidP="000D0A80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マリア・ルシア・ウリベ氏、ありがとうインターナショナル・ジュネーブ事務所／子どものための倫理教育ディレクター</w:t>
      </w:r>
    </w:p>
    <w:p w14:paraId="3A0144B3" w14:textId="12153BE1" w:rsidR="003430CA" w:rsidRPr="00803B55" w:rsidRDefault="000D0A80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レベッカ・リオスコーン氏、</w:t>
      </w:r>
      <w:r w:rsidR="00803B55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ありがとうインターナショナル・ニューヨーク事務所／子どものための祈りと行動ディレクター</w:t>
      </w:r>
    </w:p>
    <w:p w14:paraId="08D3BE17" w14:textId="77777777" w:rsidR="00803B55" w:rsidRPr="00803B55" w:rsidRDefault="00803B5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lastRenderedPageBreak/>
        <w:t>フレッド・ニャベラ師、ありがとうインターナショナル・ナイロビ／子どもの貧困をなくすディレクター</w:t>
      </w:r>
    </w:p>
    <w:p w14:paraId="1E5AC6A1" w14:textId="092FAF70" w:rsidR="00772C65" w:rsidRPr="00803B55" w:rsidRDefault="00772C65" w:rsidP="00803B55">
      <w:pPr>
        <w:pStyle w:val="a9"/>
        <w:spacing w:after="240"/>
        <w:ind w:left="252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</w:p>
    <w:p w14:paraId="4B3E319B" w14:textId="3E1EB9AF" w:rsidR="00772C65" w:rsidRPr="00803B55" w:rsidRDefault="000754C9" w:rsidP="000754C9">
      <w:pPr>
        <w:pStyle w:val="Web"/>
        <w:jc w:val="both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15:</w:t>
      </w:r>
      <w:r w:rsidR="002E44F6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3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0 – 1</w:t>
      </w:r>
      <w:r w:rsidR="002E44F6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6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:</w:t>
      </w:r>
      <w:r w:rsidR="002E44F6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 xml:space="preserve">0 </w:t>
      </w:r>
      <w:r w:rsidR="00C0460A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C0460A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487F89" w:rsidRPr="00803B55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ja-JP"/>
        </w:rPr>
        <w:t>休憩</w:t>
      </w:r>
    </w:p>
    <w:p w14:paraId="4445448C" w14:textId="5C07252B" w:rsidR="00772C65" w:rsidRPr="00803B5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FOYER</w:t>
      </w:r>
    </w:p>
    <w:p w14:paraId="538E916A" w14:textId="7F76E011" w:rsidR="00013DD1" w:rsidRPr="00803B55" w:rsidRDefault="000754C9" w:rsidP="00C0460A">
      <w:pPr>
        <w:spacing w:after="240"/>
        <w:ind w:left="2160" w:hanging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16:00 – 17:30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C0460A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487F89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第6全体会議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Pr="00803B55">
        <w:rPr>
          <w:rFonts w:asciiTheme="minorEastAsia" w:eastAsiaTheme="minorEastAsia" w:hAnsiTheme="minorEastAsia"/>
          <w:b/>
          <w:bCs/>
          <w:color w:val="00B050"/>
          <w:sz w:val="22"/>
          <w:szCs w:val="22"/>
          <w:lang w:eastAsia="ja-JP"/>
        </w:rPr>
        <w:t xml:space="preserve"> </w:t>
      </w:r>
      <w:r w:rsidR="00803B55" w:rsidRP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子どものための祈りと行動</w:t>
      </w:r>
      <w:r w:rsid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の日</w:t>
      </w:r>
      <w:r w:rsidR="00803B55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(DPAC)</w:t>
      </w:r>
      <w:r w:rsid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16周年記念を祝う</w:t>
      </w:r>
    </w:p>
    <w:p w14:paraId="1199E294" w14:textId="25B7ECBA" w:rsidR="000F5D51" w:rsidRPr="00803B55" w:rsidRDefault="000F5D51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803B55">
        <w:rPr>
          <w:rFonts w:asciiTheme="minorEastAsia" w:eastAsiaTheme="minorEastAsia" w:hAnsiTheme="minorEastAsia" w:hint="eastAsia"/>
          <w:b/>
          <w:bCs/>
          <w:caps/>
          <w:color w:val="000000"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2E58E8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2DFA4E14" w14:textId="73C4EECB" w:rsidR="00772C65" w:rsidRPr="00803B5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>GRAND PARK BALLROOM</w:t>
      </w:r>
    </w:p>
    <w:p w14:paraId="3AA75D74" w14:textId="0F87F57E" w:rsidR="00D9160E" w:rsidRPr="00803B55" w:rsidRDefault="00803B55" w:rsidP="00D9160E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ja-JP"/>
        </w:rPr>
        <w:t>議長</w:t>
      </w:r>
      <w:r w:rsidR="00D9160E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: </w:t>
      </w:r>
    </w:p>
    <w:p w14:paraId="59BCBAC9" w14:textId="77777777" w:rsidR="00803B55" w:rsidRPr="00803B55" w:rsidRDefault="00803B55" w:rsidP="00803B55">
      <w:pPr>
        <w:pStyle w:val="a9"/>
        <w:numPr>
          <w:ilvl w:val="0"/>
          <w:numId w:val="1"/>
        </w:numPr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レベッカ・リオスコーン氏、ありがとうインターナショナル・ニューヨーク事務所／子どものための祈りと行動ディレクター</w:t>
      </w:r>
    </w:p>
    <w:p w14:paraId="628701B0" w14:textId="07ACBF8C" w:rsidR="00D9160E" w:rsidRPr="00803B55" w:rsidRDefault="00803B55" w:rsidP="00D9160E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歓迎挨拶</w:t>
      </w:r>
      <w:r w:rsidR="00D9160E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4CF2228F" w14:textId="2DB30767" w:rsidR="00D9160E" w:rsidRPr="00803B55" w:rsidRDefault="00803B55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クル・ガウタム氏、</w:t>
      </w:r>
      <w:r w:rsidR="00112D69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第６回フォーラム国際開催委員会議長</w:t>
      </w:r>
      <w:r w:rsidR="00112D69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6FC46241" w14:textId="5FAE30FF" w:rsidR="009E422D" w:rsidRPr="00803B55" w:rsidRDefault="00803B5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蝋燭点灯と諸宗教の黙とう</w:t>
      </w:r>
    </w:p>
    <w:p w14:paraId="057529E8" w14:textId="2D580845" w:rsidR="00A55298" w:rsidRPr="00803B55" w:rsidRDefault="00803B55" w:rsidP="00A55298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ビデオプレゼンテーション</w:t>
      </w:r>
      <w:r w:rsidR="00A55298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</w:p>
    <w:p w14:paraId="062C29D2" w14:textId="65590ABD" w:rsidR="00A55298" w:rsidRPr="00803B55" w:rsidRDefault="00803B5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子どものための祈りと行動の日１６周年記念</w:t>
      </w:r>
    </w:p>
    <w:p w14:paraId="1F5F633E" w14:textId="605457FC" w:rsidR="00A55298" w:rsidRPr="00803B55" w:rsidRDefault="00803B55" w:rsidP="00A55298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特別挨拶</w:t>
      </w:r>
      <w:r w:rsidR="00A55298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09AA3590" w14:textId="02DC03E8" w:rsidR="00A55298" w:rsidRPr="00803B55" w:rsidRDefault="00803B55">
      <w:pPr>
        <w:pStyle w:val="a9"/>
        <w:numPr>
          <w:ilvl w:val="0"/>
          <w:numId w:val="1"/>
        </w:numPr>
        <w:spacing w:after="2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ナディア・チェロウク氏、</w:t>
      </w:r>
      <w:r w:rsidR="00A55298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Ms. Nadia </w:t>
      </w:r>
      <w:proofErr w:type="spellStart"/>
      <w:r w:rsidR="00A55298" w:rsidRPr="00803B55">
        <w:rPr>
          <w:rFonts w:asciiTheme="minorEastAsia" w:eastAsiaTheme="minorEastAsia" w:hAnsiTheme="minorEastAsia"/>
          <w:b/>
          <w:bCs/>
          <w:sz w:val="22"/>
          <w:szCs w:val="22"/>
        </w:rPr>
        <w:t>Cherrouk</w:t>
      </w:r>
      <w:proofErr w:type="spellEnd"/>
      <w:r w:rsidR="00A55298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, </w:t>
      </w:r>
      <w:r w:rsidR="00906A98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汎米開発財団</w:t>
      </w:r>
      <w:r w:rsidR="00906A98" w:rsidRPr="00803B55">
        <w:rPr>
          <w:rFonts w:asciiTheme="minorEastAsia" w:eastAsiaTheme="minorEastAsia" w:hAnsiTheme="minorEastAsia"/>
          <w:sz w:val="22"/>
          <w:szCs w:val="22"/>
        </w:rPr>
        <w:t>(PADF)</w:t>
      </w:r>
      <w:r w:rsidR="00906A98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最高総務責任者</w:t>
      </w:r>
    </w:p>
    <w:p w14:paraId="7175C5E3" w14:textId="7B1E8EA2" w:rsidR="00A55298" w:rsidRPr="00803B55" w:rsidRDefault="00906A98" w:rsidP="00A55298">
      <w:pPr>
        <w:spacing w:after="240"/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子どもの権利のチャンピオンを讃える</w:t>
      </w:r>
    </w:p>
    <w:p w14:paraId="4FDA9174" w14:textId="418A356C" w:rsidR="00D9160E" w:rsidRPr="00803B55" w:rsidRDefault="00906A98" w:rsidP="00D9160E">
      <w:pPr>
        <w:spacing w:after="240"/>
        <w:ind w:left="21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諸宗教対話</w:t>
      </w:r>
    </w:p>
    <w:p w14:paraId="72712BA6" w14:textId="41883198" w:rsidR="00D9160E" w:rsidRPr="00803B55" w:rsidRDefault="00906A98" w:rsidP="00D9160E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ja-JP"/>
        </w:rPr>
        <w:t>モデレーター</w:t>
      </w:r>
      <w:r w:rsidR="00D9160E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ja-JP"/>
        </w:rPr>
        <w:t>:</w:t>
      </w:r>
    </w:p>
    <w:p w14:paraId="42490821" w14:textId="564C913D" w:rsidR="00952513" w:rsidRPr="00803B55" w:rsidRDefault="00906A98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オネラ・バロス氏　子どものための祈りと行動プログラムオフィサー</w:t>
      </w:r>
    </w:p>
    <w:p w14:paraId="33A7A370" w14:textId="10106EBB" w:rsidR="00D9160E" w:rsidRPr="00803B55" w:rsidRDefault="00906A98" w:rsidP="00D9160E">
      <w:pPr>
        <w:pStyle w:val="Web"/>
        <w:spacing w:before="0" w:beforeAutospacing="0" w:after="0" w:afterAutospacing="0"/>
        <w:ind w:left="1440" w:firstLine="720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ja-JP"/>
        </w:rPr>
        <w:t>パネリスト</w:t>
      </w:r>
      <w:r w:rsidR="00D9160E" w:rsidRPr="00803B55">
        <w:rPr>
          <w:rFonts w:asciiTheme="minorEastAsia" w:eastAsiaTheme="minorEastAsia" w:hAnsiTheme="minorEastAsia"/>
          <w:b/>
          <w:bCs/>
          <w:color w:val="000000"/>
          <w:sz w:val="22"/>
          <w:szCs w:val="22"/>
        </w:rPr>
        <w:t xml:space="preserve">: </w:t>
      </w:r>
    </w:p>
    <w:p w14:paraId="4135D807" w14:textId="4A81B695" w:rsidR="00D9160E" w:rsidRPr="00803B55" w:rsidRDefault="00906A98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フリオ・マレー師、中米聖公会大主教</w:t>
      </w:r>
    </w:p>
    <w:p w14:paraId="4C573B00" w14:textId="4B804888" w:rsidR="00D9160E" w:rsidRPr="00803B55" w:rsidRDefault="00906A98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lastRenderedPageBreak/>
        <w:t>エルタイブ・アダム氏、</w:t>
      </w:r>
      <w:r w:rsidR="00D9160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UNICEF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湾岸地域代表</w:t>
      </w:r>
    </w:p>
    <w:p w14:paraId="3505BBAA" w14:textId="163D1A22" w:rsidR="00D9160E" w:rsidRPr="00803B55" w:rsidRDefault="00906A98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マリア・フリア・ガルセテ・ヤグロス氏、インターアメリカン子ども協会</w:t>
      </w:r>
      <w:r w:rsidR="00D9160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(IIN-OEA)</w:t>
      </w:r>
    </w:p>
    <w:p w14:paraId="07C0327A" w14:textId="0F7E0727" w:rsidR="00D9160E" w:rsidRPr="00803B55" w:rsidRDefault="00906A98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 w:cs="Helvetica Neue"/>
          <w:color w:val="000000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ナジャット・ムジド博士、国連事務総長特別代表・子ども暴力担当</w:t>
      </w:r>
    </w:p>
    <w:p w14:paraId="4071927D" w14:textId="7681E897" w:rsidR="00D9160E" w:rsidRPr="00803B55" w:rsidRDefault="00860CDA" w:rsidP="00D9160E">
      <w:pPr>
        <w:ind w:left="1440" w:firstLine="72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ウェア・マイ・シューズ・アワードの発表</w:t>
      </w:r>
      <w:r w:rsidR="00D9160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2024</w:t>
      </w:r>
    </w:p>
    <w:p w14:paraId="1EE8D0E2" w14:textId="44A9AC0D" w:rsidR="00D9160E" w:rsidRPr="00803B55" w:rsidRDefault="00860CDA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宮本恵司師ありがとうインターナショナル総裁、</w:t>
      </w:r>
      <w:r w:rsidR="00D9160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召集者</w:t>
      </w:r>
    </w:p>
    <w:p w14:paraId="460ECBB4" w14:textId="2434C6E8" w:rsidR="00D9160E" w:rsidRPr="00803B55" w:rsidRDefault="00860CDA">
      <w:pPr>
        <w:pStyle w:val="a9"/>
        <w:numPr>
          <w:ilvl w:val="0"/>
          <w:numId w:val="1"/>
        </w:numPr>
        <w:ind w:left="2517" w:hanging="357"/>
        <w:contextualSpacing w:val="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 xml:space="preserve">ダナ・フマイド氏　</w:t>
      </w:r>
      <w:r w:rsidR="00D9160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I</w:t>
      </w:r>
      <w:r w:rsidR="00C45C90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AFSC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会長</w:t>
      </w:r>
    </w:p>
    <w:p w14:paraId="63E49C79" w14:textId="7DBE3310" w:rsidR="00D9160E" w:rsidRPr="00803B55" w:rsidRDefault="00860CDA">
      <w:pPr>
        <w:pStyle w:val="a9"/>
        <w:numPr>
          <w:ilvl w:val="0"/>
          <w:numId w:val="1"/>
        </w:numPr>
        <w:spacing w:after="240"/>
        <w:ind w:left="2517" w:hanging="357"/>
        <w:contextualSpacing w:val="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3人の子ども代表</w:t>
      </w:r>
    </w:p>
    <w:p w14:paraId="6F5CFFC8" w14:textId="05A49D8A" w:rsidR="009E422D" w:rsidRPr="00803B55" w:rsidRDefault="00DC2B9D" w:rsidP="009E422D">
      <w:pPr>
        <w:ind w:left="1440" w:firstLine="72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共に立ち上がろう</w:t>
      </w:r>
      <w:r w:rsidR="009E422D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– </w:t>
      </w:r>
      <w:r w:rsidR="00860CD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すべては子どもたちのためにキャンペーンのプレゼンテーション</w:t>
      </w:r>
    </w:p>
    <w:p w14:paraId="61FD625F" w14:textId="77777777" w:rsidR="00860CDA" w:rsidRDefault="00860CDA" w:rsidP="00A207CC">
      <w:pPr>
        <w:pStyle w:val="a9"/>
        <w:numPr>
          <w:ilvl w:val="0"/>
          <w:numId w:val="1"/>
        </w:numPr>
        <w:spacing w:after="240"/>
        <w:ind w:left="1440" w:firstLine="720"/>
        <w:contextualSpacing w:val="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60CD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ジェフ・オッペンハイムの紹介</w:t>
      </w:r>
    </w:p>
    <w:p w14:paraId="2EF6505A" w14:textId="3DEBF975" w:rsidR="00D9160E" w:rsidRPr="00860CDA" w:rsidRDefault="00860CDA" w:rsidP="00A207CC">
      <w:pPr>
        <w:pStyle w:val="a9"/>
        <w:numPr>
          <w:ilvl w:val="0"/>
          <w:numId w:val="1"/>
        </w:numPr>
        <w:spacing w:after="240"/>
        <w:ind w:left="1440" w:firstLine="720"/>
        <w:contextualSpacing w:val="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パフォーマンス</w:t>
      </w:r>
    </w:p>
    <w:p w14:paraId="3000FC84" w14:textId="4A5FD5BA" w:rsidR="00D9160E" w:rsidRPr="00803B55" w:rsidRDefault="00860CDA">
      <w:pPr>
        <w:pStyle w:val="a9"/>
        <w:numPr>
          <w:ilvl w:val="0"/>
          <w:numId w:val="1"/>
        </w:numPr>
        <w:ind w:left="2517" w:hanging="357"/>
        <w:contextualSpacing w:val="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マイケル・オーランド氏</w:t>
      </w:r>
    </w:p>
    <w:p w14:paraId="53ABD927" w14:textId="101F2B1C" w:rsidR="00D9160E" w:rsidRPr="00803B55" w:rsidRDefault="00860CDA">
      <w:pPr>
        <w:pStyle w:val="a9"/>
        <w:numPr>
          <w:ilvl w:val="0"/>
          <w:numId w:val="1"/>
        </w:numPr>
        <w:ind w:left="2517" w:hanging="357"/>
        <w:contextualSpacing w:val="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歌手　アナンディタ・アルナチャラム氏、グローバル・ユース代表</w:t>
      </w:r>
      <w:r w:rsidR="00D9160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426F32BD" w14:textId="5ADC629C" w:rsidR="000754C9" w:rsidRPr="00803B55" w:rsidRDefault="000754C9" w:rsidP="000754C9">
      <w:pPr>
        <w:pStyle w:val="Web"/>
        <w:jc w:val="both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 xml:space="preserve">17:30 – 18:00 </w:t>
      </w:r>
      <w:r w:rsidR="00C0460A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C0460A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860CDA">
        <w:rPr>
          <w:rFonts w:asciiTheme="minorEastAsia" w:eastAsiaTheme="minorEastAsia" w:hAnsiTheme="minorEastAsia" w:hint="eastAsia"/>
          <w:color w:val="000000"/>
          <w:sz w:val="22"/>
          <w:szCs w:val="22"/>
          <w:lang w:eastAsia="ja-JP"/>
        </w:rPr>
        <w:t>シェイク・ザイード・グランド・モスクへ移動</w:t>
      </w:r>
      <w:r w:rsidR="00387DA8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 </w:t>
      </w:r>
    </w:p>
    <w:p w14:paraId="322522C2" w14:textId="74A58D4E" w:rsidR="00A07ADE" w:rsidRPr="00803B55" w:rsidRDefault="000754C9" w:rsidP="000754C9">
      <w:pPr>
        <w:pStyle w:val="Web"/>
        <w:jc w:val="both"/>
        <w:rPr>
          <w:rFonts w:asciiTheme="minorEastAsia" w:eastAsiaTheme="minorEastAsia" w:hAnsiTheme="minorEastAsia"/>
          <w:b/>
          <w:bC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 xml:space="preserve">18:00 – 19:30 </w:t>
      </w:r>
      <w:r w:rsidR="00C0460A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C0460A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860CDA">
        <w:rPr>
          <w:rFonts w:asciiTheme="minorEastAsia" w:eastAsiaTheme="minorEastAsia" w:hAnsiTheme="minorEastAsia" w:hint="eastAsia"/>
          <w:color w:val="000000"/>
          <w:sz w:val="22"/>
          <w:szCs w:val="22"/>
          <w:lang w:eastAsia="ja-JP"/>
        </w:rPr>
        <w:t>モスク訪問</w:t>
      </w:r>
    </w:p>
    <w:p w14:paraId="4AEBFA40" w14:textId="685D2A0F" w:rsidR="008C2214" w:rsidRPr="00803B55" w:rsidRDefault="008C2214" w:rsidP="000754C9">
      <w:pPr>
        <w:pStyle w:val="Web"/>
        <w:jc w:val="both"/>
        <w:rPr>
          <w:rFonts w:asciiTheme="minorEastAsia" w:eastAsiaTheme="minorEastAsia" w:hAnsiTheme="minorEastAsia" w:cs="Segoe UI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Segoe UI"/>
          <w:sz w:val="22"/>
          <w:szCs w:val="22"/>
          <w:lang w:eastAsia="ja-JP"/>
        </w:rPr>
        <w:t xml:space="preserve">19:30 </w:t>
      </w:r>
      <w:r w:rsidR="00C0460A" w:rsidRPr="00803B55">
        <w:rPr>
          <w:rFonts w:asciiTheme="minorEastAsia" w:eastAsiaTheme="minorEastAsia" w:hAnsiTheme="minorEastAsia" w:cs="Segoe UI"/>
          <w:sz w:val="22"/>
          <w:szCs w:val="22"/>
          <w:lang w:eastAsia="ja-JP"/>
        </w:rPr>
        <w:tab/>
      </w:r>
      <w:r w:rsidR="00C0460A" w:rsidRPr="00803B55">
        <w:rPr>
          <w:rFonts w:asciiTheme="minorEastAsia" w:eastAsiaTheme="minorEastAsia" w:hAnsiTheme="minorEastAsia" w:cs="Segoe UI"/>
          <w:sz w:val="22"/>
          <w:szCs w:val="22"/>
          <w:lang w:eastAsia="ja-JP"/>
        </w:rPr>
        <w:tab/>
      </w:r>
      <w:r w:rsidR="00C0460A" w:rsidRPr="00803B55">
        <w:rPr>
          <w:rFonts w:asciiTheme="minorEastAsia" w:eastAsiaTheme="minorEastAsia" w:hAnsiTheme="minorEastAsia" w:cs="Segoe UI"/>
          <w:sz w:val="22"/>
          <w:szCs w:val="22"/>
          <w:lang w:eastAsia="ja-JP"/>
        </w:rPr>
        <w:tab/>
      </w:r>
      <w:r w:rsidR="00860CDA">
        <w:rPr>
          <w:rFonts w:asciiTheme="minorEastAsia" w:eastAsiaTheme="minorEastAsia" w:hAnsiTheme="minorEastAsia" w:cs="Segoe UI" w:hint="eastAsia"/>
          <w:sz w:val="22"/>
          <w:szCs w:val="22"/>
          <w:lang w:eastAsia="ja-JP"/>
        </w:rPr>
        <w:t>夕食</w:t>
      </w:r>
    </w:p>
    <w:p w14:paraId="0FAABD5F" w14:textId="430C289E" w:rsidR="00772C6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FOYER</w:t>
      </w:r>
    </w:p>
    <w:p w14:paraId="2E971E13" w14:textId="2760B7CE" w:rsidR="008549FE" w:rsidRDefault="008549FE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第2回フォーラム宣言文起草委員会</w:t>
      </w:r>
    </w:p>
    <w:p w14:paraId="50FBF5AF" w14:textId="77777777" w:rsidR="008549FE" w:rsidRPr="00803B55" w:rsidRDefault="008549FE" w:rsidP="00772C65">
      <w:pPr>
        <w:spacing w:after="240"/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</w:pPr>
    </w:p>
    <w:p w14:paraId="3C4634E2" w14:textId="6C67A860" w:rsidR="00B015BB" w:rsidRPr="00803B55" w:rsidRDefault="0095686E" w:rsidP="0095686E">
      <w:pPr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br w:type="page"/>
      </w:r>
    </w:p>
    <w:p w14:paraId="060FAFF7" w14:textId="6B7DC442" w:rsidR="00600121" w:rsidRPr="00803B55" w:rsidRDefault="00860CDA" w:rsidP="00600121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caps/>
          <w:sz w:val="22"/>
          <w:szCs w:val="22"/>
          <w:lang w:eastAsia="ja-JP"/>
        </w:rPr>
        <w:lastRenderedPageBreak/>
        <w:t>３日目</w:t>
      </w:r>
      <w:r w:rsidR="00611249" w:rsidRPr="00803B55">
        <w:rPr>
          <w:rFonts w:asciiTheme="minorEastAsia" w:eastAsiaTheme="minorEastAsia" w:hAnsiTheme="minorEastAsia"/>
          <w:b/>
          <w:bCs/>
          <w:caps/>
          <w:sz w:val="22"/>
          <w:szCs w:val="22"/>
          <w:lang w:eastAsia="ja-JP"/>
        </w:rPr>
        <w:t>:</w:t>
      </w:r>
      <w:r w:rsidR="00611249" w:rsidRPr="00803B55">
        <w:rPr>
          <w:rFonts w:asciiTheme="minorEastAsia" w:eastAsiaTheme="minorEastAsia" w:hAnsiTheme="minorEastAsia"/>
          <w:b/>
          <w:bCs/>
          <w:caps/>
          <w:sz w:val="22"/>
          <w:szCs w:val="22"/>
          <w:lang w:eastAsia="ja-JP"/>
        </w:rPr>
        <w:tab/>
      </w:r>
      <w:r w:rsidR="00611249" w:rsidRPr="00803B55">
        <w:rPr>
          <w:rFonts w:asciiTheme="minorEastAsia" w:eastAsiaTheme="minorEastAsia" w:hAnsiTheme="minorEastAsia"/>
          <w:b/>
          <w:bCs/>
          <w:caps/>
          <w:sz w:val="22"/>
          <w:szCs w:val="22"/>
          <w:lang w:eastAsia="ja-JP"/>
        </w:rPr>
        <w:tab/>
      </w:r>
      <w:r>
        <w:rPr>
          <w:rFonts w:asciiTheme="minorEastAsia" w:eastAsiaTheme="minorEastAsia" w:hAnsiTheme="minorEastAsia" w:hint="eastAsia"/>
          <w:b/>
          <w:bCs/>
          <w:caps/>
          <w:sz w:val="22"/>
          <w:szCs w:val="22"/>
          <w:lang w:eastAsia="ja-JP"/>
        </w:rPr>
        <w:t>２０２４年１１月２１日（木）</w:t>
      </w:r>
    </w:p>
    <w:p w14:paraId="7E2EFD21" w14:textId="29D5345C" w:rsidR="00995550" w:rsidRPr="00803B55" w:rsidRDefault="00995550" w:rsidP="00995550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08:30 – 09:00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C0460A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C0460A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860CD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ネットワーキング、着席</w:t>
      </w:r>
    </w:p>
    <w:p w14:paraId="77C9B281" w14:textId="6FF9E878" w:rsidR="00C0460A" w:rsidRPr="00803B55" w:rsidRDefault="00995550" w:rsidP="00BB6260">
      <w:pPr>
        <w:spacing w:after="240"/>
        <w:ind w:left="2160" w:hanging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09:00 – 1</w:t>
      </w:r>
      <w:r w:rsidR="00A73A99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:</w:t>
      </w:r>
      <w:r w:rsidR="00A73A99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3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C0460A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860CD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第７全体会議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A73A99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860CD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子どもとともに持続可能な世界を築く</w:t>
      </w:r>
    </w:p>
    <w:p w14:paraId="51ED55A2" w14:textId="1895EDAD" w:rsidR="000F5D51" w:rsidRPr="00803B55" w:rsidRDefault="000F5D51" w:rsidP="00B60031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860CDA">
        <w:rPr>
          <w:rFonts w:asciiTheme="minorEastAsia" w:eastAsiaTheme="minorEastAsia" w:hAnsiTheme="minorEastAsia" w:hint="eastAsia"/>
          <w:b/>
          <w:bCs/>
          <w:caps/>
          <w:color w:val="000000"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8138D4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860CD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144E2B85" w14:textId="3B3AD4A7" w:rsidR="0032515E" w:rsidRPr="00803B55" w:rsidRDefault="00291E57" w:rsidP="00B60031">
      <w:pPr>
        <w:spacing w:after="240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5B1D1A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860CDA">
        <w:rPr>
          <w:rFonts w:asciiTheme="minorEastAsia" w:eastAsiaTheme="minorEastAsia" w:hAnsiTheme="minorEastAsia" w:hint="eastAsia"/>
          <w:b/>
          <w:bCs/>
          <w:caps/>
          <w:color w:val="000000"/>
          <w:sz w:val="22"/>
          <w:szCs w:val="22"/>
          <w:lang w:eastAsia="ja-JP"/>
        </w:rPr>
        <w:t>グランドパーク・ボールルーム</w:t>
      </w:r>
    </w:p>
    <w:p w14:paraId="79AF523D" w14:textId="0A148CF3" w:rsidR="00C0460A" w:rsidRPr="00803B55" w:rsidRDefault="00860CDA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ja-JP"/>
        </w:rPr>
        <w:t>議長</w:t>
      </w:r>
      <w:r w:rsidR="00762983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: </w:t>
      </w:r>
    </w:p>
    <w:p w14:paraId="5BFF8ACE" w14:textId="77777777" w:rsidR="00253BBE" w:rsidRPr="00253BBE" w:rsidRDefault="00860CDA" w:rsidP="000463A0">
      <w:pPr>
        <w:pStyle w:val="a9"/>
        <w:numPr>
          <w:ilvl w:val="0"/>
          <w:numId w:val="1"/>
        </w:numPr>
        <w:spacing w:after="240"/>
        <w:ind w:left="1440" w:firstLine="72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  <w:lang w:eastAsia="ja-JP"/>
        </w:rPr>
      </w:pPr>
      <w:r w:rsidRPr="00860CDA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ファミダ・ファイザ氏、</w:t>
      </w:r>
      <w:r w:rsidR="00762983" w:rsidRPr="00860CDA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Pr="00860CDA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ICESCO 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人間開発</w:t>
      </w:r>
      <w:r w:rsidR="00253BBE">
        <w:rPr>
          <w:rFonts w:asciiTheme="minorEastAsia" w:eastAsiaTheme="minorEastAsia" w:hAnsiTheme="minorEastAsia" w:hint="eastAsia"/>
          <w:sz w:val="22"/>
          <w:szCs w:val="22"/>
          <w:lang w:eastAsia="ja-JP"/>
        </w:rPr>
        <w:t>社会エンパワーメント部長</w:t>
      </w:r>
    </w:p>
    <w:p w14:paraId="142213C4" w14:textId="57ED114F" w:rsidR="00762983" w:rsidRPr="00860CDA" w:rsidRDefault="00253BBE" w:rsidP="00253BBE">
      <w:pPr>
        <w:pStyle w:val="a9"/>
        <w:spacing w:after="240"/>
        <w:ind w:left="216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</w:pPr>
      <w:r>
        <w:rPr>
          <w:rFonts w:asciiTheme="minorEastAsia" w:eastAsiaTheme="minorEastAsia" w:hAnsiTheme="minorEastAsia" w:cs="Helvetica Neue" w:hint="eastAsia"/>
          <w:b/>
          <w:bCs/>
          <w:i/>
          <w:iCs/>
          <w:color w:val="000000"/>
          <w:sz w:val="22"/>
          <w:szCs w:val="22"/>
          <w:lang w:eastAsia="ja-JP"/>
        </w:rPr>
        <w:t>特別メッセージ</w:t>
      </w:r>
      <w:r w:rsidR="00762983" w:rsidRPr="00860CDA"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  <w:t>:</w:t>
      </w:r>
    </w:p>
    <w:p w14:paraId="5045FA88" w14:textId="04801441" w:rsidR="003C1E43" w:rsidRPr="00803B55" w:rsidRDefault="00253BBE">
      <w:pPr>
        <w:pStyle w:val="a9"/>
        <w:numPr>
          <w:ilvl w:val="0"/>
          <w:numId w:val="1"/>
        </w:numPr>
        <w:spacing w:after="240"/>
        <w:contextualSpacing w:val="0"/>
        <w:jc w:val="both"/>
        <w:rPr>
          <w:rFonts w:asciiTheme="minorEastAsia" w:eastAsiaTheme="minorEastAsia" w:hAnsiTheme="minorEastAsia"/>
          <w:b/>
          <w:bCs/>
          <w:i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i/>
          <w:iCs/>
          <w:sz w:val="22"/>
          <w:szCs w:val="22"/>
          <w:lang w:eastAsia="ja-JP"/>
        </w:rPr>
        <w:t>九條道成師、明治神宮宮司</w:t>
      </w:r>
    </w:p>
    <w:p w14:paraId="6F71FA07" w14:textId="64FF7232" w:rsidR="00EF7985" w:rsidRPr="00803B55" w:rsidRDefault="00253BBE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基調発題</w:t>
      </w:r>
      <w:r w:rsidR="00013DD1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521E4B60" w14:textId="47A35D40" w:rsidR="00EF7985" w:rsidRPr="00803B55" w:rsidRDefault="00253BB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子ども代表</w:t>
      </w:r>
    </w:p>
    <w:p w14:paraId="40995C0B" w14:textId="4F23F675" w:rsidR="00EF7985" w:rsidRPr="00803B55" w:rsidRDefault="00DC2B9D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ラザン・アル・ムバラク、</w:t>
      </w:r>
      <w:r w:rsidR="00EF7985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305454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国際自然保全連合</w:t>
      </w:r>
    </w:p>
    <w:p w14:paraId="4CD8F09F" w14:textId="3686614D" w:rsidR="00772C65" w:rsidRPr="00803B55" w:rsidRDefault="00305454" w:rsidP="005C7E2E">
      <w:pPr>
        <w:spacing w:after="240"/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パネルディスカッション</w:t>
      </w:r>
    </w:p>
    <w:p w14:paraId="03AE93CE" w14:textId="540AA5E7" w:rsidR="00013DD1" w:rsidRPr="00803B55" w:rsidRDefault="00305454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ja-JP"/>
        </w:rPr>
        <w:t>モデレーター</w:t>
      </w:r>
      <w:r w:rsidR="00EF7985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</w:p>
    <w:p w14:paraId="30EDDEA3" w14:textId="09316DB7" w:rsidR="00280342" w:rsidRPr="00803B55" w:rsidRDefault="00305454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フォダイ・バングラ、世界教会協議会（WCC）、GNRCシエラレオネユース</w:t>
      </w:r>
    </w:p>
    <w:p w14:paraId="2651EBDA" w14:textId="6244C139" w:rsidR="00280342" w:rsidRPr="00803B55" w:rsidRDefault="0030545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イバナ・バラック氏、ソンボル教育センタープロジェクトコーディネーター、</w:t>
      </w:r>
      <w:r w:rsidR="00280342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GNRC 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セルビア共同コーディネーター</w:t>
      </w:r>
    </w:p>
    <w:p w14:paraId="3FB90A4E" w14:textId="0A3170ED" w:rsidR="005B755A" w:rsidRPr="00803B55" w:rsidRDefault="00305454" w:rsidP="002A5563">
      <w:pPr>
        <w:ind w:left="216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振り返り</w:t>
      </w:r>
      <w:r w:rsidR="002A5563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</w:p>
    <w:p w14:paraId="3215936F" w14:textId="22CE2943" w:rsidR="002A5563" w:rsidRPr="00803B55" w:rsidRDefault="00305454" w:rsidP="002A5563">
      <w:pPr>
        <w:ind w:left="2160"/>
        <w:rPr>
          <w:rFonts w:asciiTheme="minorEastAsia" w:eastAsiaTheme="minorEastAsia" w:hAnsiTheme="minorEastAsia"/>
          <w:b/>
          <w:bCs/>
          <w:i/>
          <w:i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i/>
          <w:iCs/>
          <w:sz w:val="22"/>
          <w:szCs w:val="22"/>
          <w:lang w:eastAsia="ja-JP"/>
        </w:rPr>
        <w:t>子どもたちと共に持続可能な世界を築く</w:t>
      </w:r>
    </w:p>
    <w:p w14:paraId="1839E682" w14:textId="3AE2C43C" w:rsidR="002A5563" w:rsidRPr="00803B55" w:rsidRDefault="0030545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ディピカ・シン氏、レリジョンズ・フォー・ピース副事務総長</w:t>
      </w:r>
    </w:p>
    <w:p w14:paraId="2C10AB20" w14:textId="3723E5C3" w:rsidR="00EF7985" w:rsidRPr="00803B55" w:rsidRDefault="00305454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パネリスト</w:t>
      </w:r>
      <w:r w:rsidR="00EF7985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4147D87D" w14:textId="68565F46" w:rsidR="005C7E2E" w:rsidRPr="00803B55" w:rsidRDefault="0030545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アブドゥル・マキ―ト</w:t>
      </w:r>
      <w:r w:rsidR="00416696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氏、ユニセフ気候変動ユースアドボケイト</w:t>
      </w:r>
    </w:p>
    <w:p w14:paraId="2EB589B5" w14:textId="0B069A06" w:rsidR="00280342" w:rsidRPr="00803B55" w:rsidRDefault="00416696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ベアトリス・シュルテス師、先住民族先祖霊性評議会</w:t>
      </w:r>
      <w:r w:rsidR="00280342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093F5257" w14:textId="4BDA67F4" w:rsidR="00280342" w:rsidRPr="00803B55" w:rsidRDefault="003E0B6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マダサル・アーメッド氏、</w:t>
      </w:r>
      <w:r w:rsidR="0068433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パキスタン・ユース</w:t>
      </w:r>
    </w:p>
    <w:p w14:paraId="59C1F90F" w14:textId="71024A57" w:rsidR="00684338" w:rsidRPr="00803B55" w:rsidRDefault="003E0B6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マーレーン・ピラタシグ氏、</w:t>
      </w:r>
      <w:r w:rsidR="0068433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エクアドル・ユース</w:t>
      </w:r>
    </w:p>
    <w:p w14:paraId="2EF97E69" w14:textId="4974375E" w:rsidR="00D47B91" w:rsidRPr="00803B55" w:rsidRDefault="003E0B65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サム・シュルマン氏、</w:t>
      </w:r>
      <w:r w:rsidR="0068433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米国・ユース</w:t>
      </w:r>
      <w:r w:rsidR="00280342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5A19DC48" w14:textId="77777777" w:rsidR="00896B64" w:rsidRPr="00803B55" w:rsidRDefault="00896B64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  <w:lang w:eastAsia="ja-JP"/>
        </w:rPr>
      </w:pPr>
    </w:p>
    <w:p w14:paraId="0D66F057" w14:textId="6062874C" w:rsidR="00762983" w:rsidRPr="00803B55" w:rsidRDefault="003E0B65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</w:pPr>
      <w:r>
        <w:rPr>
          <w:rFonts w:asciiTheme="minorEastAsia" w:eastAsiaTheme="minorEastAsia" w:hAnsiTheme="minorEastAsia" w:cs="Helvetica Neue" w:hint="eastAsia"/>
          <w:b/>
          <w:bCs/>
          <w:i/>
          <w:iCs/>
          <w:color w:val="000000"/>
          <w:sz w:val="22"/>
          <w:szCs w:val="22"/>
          <w:lang w:eastAsia="ja-JP"/>
        </w:rPr>
        <w:t>特別メッセージ</w:t>
      </w:r>
      <w:r w:rsidR="00762983" w:rsidRPr="00803B55"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  <w:t xml:space="preserve">: </w:t>
      </w:r>
    </w:p>
    <w:p w14:paraId="066366EF" w14:textId="77777777" w:rsidR="001A45FF" w:rsidRPr="001A45FF" w:rsidRDefault="003E0B65" w:rsidP="00CC25C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</w:pPr>
      <w:r w:rsidRPr="001A45FF">
        <w:rPr>
          <w:rFonts w:asciiTheme="minorEastAsia" w:eastAsiaTheme="minorEastAsia" w:hAnsiTheme="minorEastAsia" w:hint="eastAsia"/>
          <w:b/>
          <w:bCs/>
          <w:i/>
          <w:iCs/>
          <w:sz w:val="22"/>
          <w:szCs w:val="22"/>
          <w:lang w:eastAsia="ja-JP"/>
        </w:rPr>
        <w:t>エルダー・アディルソン・デ・パウラ・パレヤ　末日聖徒イエス・キリスト教会</w:t>
      </w:r>
      <w:r w:rsidR="00986AD5" w:rsidRPr="001A45FF">
        <w:rPr>
          <w:rFonts w:asciiTheme="minorEastAsia" w:eastAsiaTheme="minorEastAsia" w:hAnsiTheme="minorEastAsia"/>
          <w:i/>
          <w:iCs/>
          <w:sz w:val="22"/>
          <w:szCs w:val="22"/>
          <w:lang w:eastAsia="ja-JP"/>
        </w:rPr>
        <w:t>General Authority Seventy</w:t>
      </w:r>
    </w:p>
    <w:p w14:paraId="5320325F" w14:textId="2BCA4F9D" w:rsidR="00684338" w:rsidRPr="001A45FF" w:rsidRDefault="00684338" w:rsidP="001A45FF">
      <w:pPr>
        <w:spacing w:after="240"/>
        <w:jc w:val="both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</w:pPr>
      <w:r w:rsidRPr="001A45FF">
        <w:rPr>
          <w:rFonts w:asciiTheme="minorEastAsia" w:eastAsiaTheme="minorEastAsia" w:hAnsiTheme="minorEastAsia"/>
          <w:color w:val="000000"/>
          <w:sz w:val="22"/>
          <w:szCs w:val="22"/>
        </w:rPr>
        <w:t xml:space="preserve">10:30 – 11:00 </w:t>
      </w:r>
      <w:r w:rsidR="00DA51AE" w:rsidRPr="001A45FF">
        <w:rPr>
          <w:rFonts w:asciiTheme="minorEastAsia" w:eastAsiaTheme="minorEastAsia" w:hAnsiTheme="minorEastAsia"/>
          <w:color w:val="000000"/>
          <w:sz w:val="22"/>
          <w:szCs w:val="22"/>
        </w:rPr>
        <w:tab/>
      </w:r>
      <w:r w:rsidR="00DA51AE" w:rsidRPr="001A45FF">
        <w:rPr>
          <w:rFonts w:asciiTheme="minorEastAsia" w:eastAsiaTheme="minorEastAsia" w:hAnsiTheme="minorEastAsia"/>
          <w:color w:val="000000"/>
          <w:sz w:val="22"/>
          <w:szCs w:val="22"/>
        </w:rPr>
        <w:tab/>
      </w:r>
      <w:r w:rsidR="001A45FF">
        <w:rPr>
          <w:rFonts w:asciiTheme="minorEastAsia" w:eastAsiaTheme="minorEastAsia" w:hAnsiTheme="minorEastAsia" w:hint="eastAsia"/>
          <w:color w:val="000000"/>
          <w:sz w:val="22"/>
          <w:szCs w:val="22"/>
          <w:lang w:eastAsia="ja-JP"/>
        </w:rPr>
        <w:t>休憩</w:t>
      </w:r>
    </w:p>
    <w:p w14:paraId="4FCC1E75" w14:textId="633B40C4" w:rsidR="00772C65" w:rsidRPr="00803B55" w:rsidRDefault="00291E57" w:rsidP="001F3CDD">
      <w:pPr>
        <w:pStyle w:val="Web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FOYER </w:t>
      </w:r>
    </w:p>
    <w:p w14:paraId="7C01FD63" w14:textId="3E0A00B8" w:rsidR="001019A1" w:rsidRPr="00803B55" w:rsidRDefault="00684338" w:rsidP="001019A1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11:00 – 12:00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DA51A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DA51A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1A45FF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同時進行セッショ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 w:rsidR="001A45FF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テーマ別ディスカッション</w:t>
      </w:r>
    </w:p>
    <w:p w14:paraId="098D9BC6" w14:textId="3312A42A" w:rsidR="0092032C" w:rsidRPr="00803B55" w:rsidRDefault="001A45FF" w:rsidP="00772C65">
      <w:pPr>
        <w:spacing w:after="240"/>
        <w:ind w:left="1440" w:firstLine="720"/>
        <w:rPr>
          <w:rFonts w:asciiTheme="minorEastAsia" w:eastAsiaTheme="minorEastAsia" w:hAnsiTheme="minorEastAsia" w:cstheme="minorBidi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b/>
          <w:bCs/>
          <w:sz w:val="22"/>
          <w:szCs w:val="22"/>
          <w:lang w:eastAsia="ja-JP"/>
        </w:rPr>
        <w:t>グループ</w:t>
      </w:r>
      <w:r w:rsidR="0051265E" w:rsidRPr="00803B55">
        <w:rPr>
          <w:rFonts w:asciiTheme="minorEastAsia" w:eastAsiaTheme="minorEastAsia" w:hAnsiTheme="minorEastAsia" w:cstheme="minorBidi"/>
          <w:b/>
          <w:bCs/>
          <w:sz w:val="22"/>
          <w:szCs w:val="22"/>
          <w:lang w:eastAsia="ja-JP"/>
        </w:rPr>
        <w:t xml:space="preserve">A: </w:t>
      </w:r>
      <w:r>
        <w:rPr>
          <w:rFonts w:asciiTheme="minorEastAsia" w:eastAsiaTheme="minorEastAsia" w:hAnsiTheme="minorEastAsia" w:cstheme="minorBidi" w:hint="eastAsia"/>
          <w:b/>
          <w:bCs/>
          <w:sz w:val="22"/>
          <w:szCs w:val="22"/>
          <w:lang w:eastAsia="ja-JP"/>
        </w:rPr>
        <w:t xml:space="preserve">　責任のあるライフスタイル</w:t>
      </w:r>
    </w:p>
    <w:p w14:paraId="63484E60" w14:textId="2985DFCB" w:rsidR="00220E0D" w:rsidRPr="00803B55" w:rsidRDefault="00291E57" w:rsidP="00772C65">
      <w:pPr>
        <w:spacing w:after="240"/>
        <w:rPr>
          <w:rFonts w:asciiTheme="minorEastAsia" w:eastAsiaTheme="minorEastAsia" w:hAnsiTheme="minorEastAsia" w:cstheme="minorBidi"/>
          <w:b/>
          <w:bCs/>
          <w:sz w:val="22"/>
          <w:szCs w:val="22"/>
        </w:rPr>
      </w:pPr>
      <w:proofErr w:type="spellStart"/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proofErr w:type="spellEnd"/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>STUDIO ONE</w:t>
      </w:r>
    </w:p>
    <w:p w14:paraId="68278FD6" w14:textId="104517F5" w:rsidR="009F2D55" w:rsidRPr="00803B55" w:rsidRDefault="001A45FF" w:rsidP="00F40A55">
      <w:pPr>
        <w:ind w:left="1440" w:firstLine="720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ja-JP"/>
        </w:rPr>
        <w:t>モデレーター</w:t>
      </w:r>
      <w:r w:rsidR="009F2D55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</w:p>
    <w:p w14:paraId="3002A8E3" w14:textId="3AD2B536" w:rsidR="004570A8" w:rsidRPr="00803B55" w:rsidRDefault="001A45FF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フレデリーク・サイデル氏、世界教会協議会ユニセフパートナーシップ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シニア・アドバイザー、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WCC子どもと気候プログラムリード</w:t>
      </w:r>
    </w:p>
    <w:p w14:paraId="3373FFAB" w14:textId="64A0A60C" w:rsidR="00684338" w:rsidRPr="00803B55" w:rsidRDefault="001A45FF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ドジファ・アグベレンコ・アグべゾーキン氏、ICESCO人間・社会科学セクター</w:t>
      </w:r>
    </w:p>
    <w:p w14:paraId="6FD9206F" w14:textId="38EC7822" w:rsidR="009F2D55" w:rsidRPr="00803B55" w:rsidRDefault="001A45FF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パネリスト</w:t>
      </w:r>
      <w:r w:rsidR="009F2D55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684B5E05" w14:textId="08C4D378" w:rsidR="001019A1" w:rsidRPr="00803B55" w:rsidRDefault="001A45FF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ハマド・カティール氏、IAFSC副会長</w:t>
      </w:r>
    </w:p>
    <w:p w14:paraId="5D021B47" w14:textId="257B5DA9" w:rsidR="00684338" w:rsidRPr="00803B55" w:rsidRDefault="000F0B72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子ども代表</w:t>
      </w:r>
    </w:p>
    <w:p w14:paraId="2264498B" w14:textId="0A3FEDDF" w:rsidR="00684338" w:rsidRPr="000F0B72" w:rsidRDefault="000F0B72" w:rsidP="000F0B72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デビッド・ローゼン師、アブラハミック・ファミリー・ハウス特別顧問</w:t>
      </w:r>
    </w:p>
    <w:p w14:paraId="3DF0E0C5" w14:textId="6BF790A7" w:rsidR="00684338" w:rsidRPr="00803B55" w:rsidRDefault="000F0B72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ニクタ・ルバレ師、アフリカ教会機構（OAIC）事務総長</w:t>
      </w:r>
    </w:p>
    <w:p w14:paraId="0219C8DF" w14:textId="737E77AF" w:rsidR="008F585A" w:rsidRPr="00803B55" w:rsidRDefault="000F0B72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ナタリア・セリアコバ氏、</w:t>
      </w:r>
      <w:r w:rsidR="00D81CE0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青少年教育文化協会エグゼクティブ・ディレクター</w:t>
      </w:r>
      <w:r w:rsidR="0068433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GNRC </w:t>
      </w:r>
      <w:r w:rsidR="00D81CE0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ドイツ・コンタクトパーソン</w:t>
      </w:r>
    </w:p>
    <w:p w14:paraId="69A553C2" w14:textId="7A2A59E3" w:rsidR="008138D4" w:rsidRPr="00803B55" w:rsidRDefault="00D81CE0" w:rsidP="008138D4">
      <w:pPr>
        <w:spacing w:after="240"/>
        <w:ind w:left="1440" w:firstLine="720"/>
        <w:rPr>
          <w:rStyle w:val="aa"/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言語</w:t>
      </w:r>
      <w:r w:rsidR="008138D4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英語</w:t>
      </w:r>
    </w:p>
    <w:p w14:paraId="1BE57E2A" w14:textId="196E95AA" w:rsidR="00AC7B15" w:rsidRPr="00803B55" w:rsidRDefault="00D81CE0" w:rsidP="00772C65">
      <w:pPr>
        <w:spacing w:after="240"/>
        <w:ind w:left="1440" w:firstLine="720"/>
        <w:rPr>
          <w:rStyle w:val="aa"/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Style w:val="aa"/>
          <w:rFonts w:asciiTheme="minorEastAsia" w:eastAsiaTheme="minorEastAsia" w:hAnsiTheme="minorEastAsia" w:hint="eastAsia"/>
          <w:sz w:val="22"/>
          <w:szCs w:val="22"/>
          <w:lang w:eastAsia="ja-JP"/>
        </w:rPr>
        <w:t>グループ</w:t>
      </w:r>
      <w:r w:rsidR="0051265E" w:rsidRPr="00803B55">
        <w:rPr>
          <w:rStyle w:val="aa"/>
          <w:rFonts w:asciiTheme="minorEastAsia" w:eastAsiaTheme="minorEastAsia" w:hAnsiTheme="minorEastAsia"/>
          <w:sz w:val="22"/>
          <w:szCs w:val="22"/>
          <w:lang w:eastAsia="ja-JP"/>
        </w:rPr>
        <w:t xml:space="preserve">B: </w:t>
      </w:r>
      <w:r>
        <w:rPr>
          <w:rStyle w:val="aa"/>
          <w:rFonts w:asciiTheme="minorEastAsia" w:eastAsiaTheme="minorEastAsia" w:hAnsiTheme="minorEastAsia" w:hint="eastAsia"/>
          <w:sz w:val="22"/>
          <w:szCs w:val="22"/>
          <w:lang w:eastAsia="ja-JP"/>
        </w:rPr>
        <w:t>飢餓、子どもの貧困、不平等への取組</w:t>
      </w:r>
    </w:p>
    <w:p w14:paraId="443E1F57" w14:textId="03357423" w:rsidR="00220E0D" w:rsidRPr="00803B5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proofErr w:type="spellStart"/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proofErr w:type="spellEnd"/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>GRAND PARK BALLROOM</w:t>
      </w:r>
    </w:p>
    <w:p w14:paraId="716DAE5C" w14:textId="4B1A670C" w:rsidR="009F2D55" w:rsidRPr="00803B55" w:rsidRDefault="00D81CE0" w:rsidP="00F40A55">
      <w:pPr>
        <w:ind w:left="1440" w:firstLine="720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ja-JP"/>
        </w:rPr>
        <w:t>モデレーター</w:t>
      </w:r>
      <w:r w:rsidR="009F2D55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</w:p>
    <w:p w14:paraId="69D1BB67" w14:textId="7D24841E" w:rsidR="001019A1" w:rsidRPr="00803B55" w:rsidRDefault="00D81CE0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lastRenderedPageBreak/>
        <w:t>フレッド・ニャベラ師、ありがとうインターナショナル・子どもの貧困をなくすディレクター</w:t>
      </w:r>
    </w:p>
    <w:p w14:paraId="326AE321" w14:textId="2A6BF5DE" w:rsidR="00896B64" w:rsidRPr="00803B55" w:rsidRDefault="00D81CE0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フランシスカ、子ども代表</w:t>
      </w:r>
    </w:p>
    <w:p w14:paraId="0935B130" w14:textId="74A76105" w:rsidR="009F2D55" w:rsidRPr="00803B55" w:rsidRDefault="00D81CE0" w:rsidP="001019A1">
      <w:pPr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パネリスト</w:t>
      </w:r>
      <w:r w:rsidR="009F2D55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3CD3FAE9" w14:textId="134A72BB" w:rsidR="001019A1" w:rsidRPr="00803B55" w:rsidRDefault="00D81CE0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ジェレミー・エベレット博士　ベイラー大学、飢餓と貧困のベイラーコラボラティブ・エグゼクティブ・ディレクター</w:t>
      </w:r>
      <w:r w:rsidR="001019A1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4D35ABA4" w14:textId="2CABAF30" w:rsidR="00684338" w:rsidRPr="00803B55" w:rsidRDefault="00D81CE0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ハーシャ・ペレイラ氏、ありがとうインターナショナル・子どもの貧困をなくす、子ども</w:t>
      </w:r>
      <w:r w:rsidR="00002A98" w:rsidRPr="00803B55">
        <w:rPr>
          <w:rFonts w:asciiTheme="minorEastAsia" w:eastAsiaTheme="minorEastAsia" w:hAnsiTheme="minorEastAsia"/>
          <w:sz w:val="22"/>
          <w:szCs w:val="22"/>
        </w:rPr>
        <w:t>SDGs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アカデミー</w:t>
      </w:r>
    </w:p>
    <w:p w14:paraId="5AFD3FEF" w14:textId="193444CF" w:rsidR="001019A1" w:rsidRPr="00803B55" w:rsidRDefault="00D81CE0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ソルラン・エンギルベルスドッティル氏、</w:t>
      </w:r>
      <w:r w:rsidR="00E92D63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ユニセフ</w:t>
      </w:r>
      <w:r w:rsidR="00E92D63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社会政策・社会保護</w:t>
      </w:r>
      <w:r w:rsidR="00E92D63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政策スペシャリスト、子どもの貧困をなくすグローバル同盟共同議長</w:t>
      </w:r>
    </w:p>
    <w:p w14:paraId="6F1D7737" w14:textId="36C92968" w:rsidR="00B5178B" w:rsidRPr="00803B55" w:rsidRDefault="00E92D63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ナディア・ヨウンサ・</w:t>
      </w:r>
      <w:r w:rsidR="000428B6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タヒロ氏、</w:t>
      </w:r>
      <w:r w:rsidR="00B5178B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0428B6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ニジェール・ユース</w:t>
      </w:r>
    </w:p>
    <w:p w14:paraId="4777B1D6" w14:textId="22EFF584" w:rsidR="00684338" w:rsidRPr="00803B55" w:rsidRDefault="000428B6" w:rsidP="00B5178B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グループディスカッションリード</w:t>
      </w:r>
    </w:p>
    <w:p w14:paraId="7D8D9C7E" w14:textId="1055205C" w:rsidR="001019A1" w:rsidRPr="00803B55" w:rsidRDefault="000428B6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ディーコン・アデバヨ・アンソニー・ケヒンデ、GNRCナイジェリア・メンバー</w:t>
      </w:r>
    </w:p>
    <w:p w14:paraId="6A094597" w14:textId="0BBF640A" w:rsidR="001019A1" w:rsidRPr="00803B55" w:rsidRDefault="000428B6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ウィリアム・オティエンデ・オガラ教授、フィン・チャーチエイド議長</w:t>
      </w:r>
    </w:p>
    <w:p w14:paraId="69F12866" w14:textId="5339BDAB" w:rsidR="005C7E2E" w:rsidRPr="00803B55" w:rsidRDefault="000428B6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ネルソン・アーンズ博士、パストラル・ダ・クリアンサ国際コーディネーター</w:t>
      </w:r>
    </w:p>
    <w:p w14:paraId="2E0E0E9F" w14:textId="3ED22E19" w:rsidR="007B3AB8" w:rsidRPr="00803B55" w:rsidRDefault="000428B6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ナディア・チェローク氏、パンアメリカン開発財団</w:t>
      </w: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(PADF)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最高総務責任者</w:t>
      </w:r>
      <w:r w:rsidR="00A5529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(CAO)</w:t>
      </w:r>
    </w:p>
    <w:p w14:paraId="65C8CF96" w14:textId="6C049135" w:rsidR="00002A98" w:rsidRPr="00803B55" w:rsidRDefault="000428B6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アリべ・ハマチャー氏、国連リエゾン、チーフパートナーシップ・開発オフィサー</w:t>
      </w:r>
    </w:p>
    <w:p w14:paraId="1C890EEC" w14:textId="0C5B9F1F" w:rsidR="001019A1" w:rsidRPr="00803B55" w:rsidRDefault="000428B6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子ども代表</w:t>
      </w:r>
      <w:r w:rsidR="001019A1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</w:p>
    <w:p w14:paraId="3DBD1A1A" w14:textId="45C503F6" w:rsidR="008138D4" w:rsidRPr="00803B55" w:rsidRDefault="000428B6" w:rsidP="008138D4">
      <w:pPr>
        <w:spacing w:after="240"/>
        <w:ind w:left="2160"/>
        <w:rPr>
          <w:rStyle w:val="aa"/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言語</w:t>
      </w:r>
      <w:r w:rsidR="008138D4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4AAEA0B7" w14:textId="4BC28A28" w:rsidR="003A3A72" w:rsidRPr="00803B55" w:rsidRDefault="000428B6" w:rsidP="008138D4">
      <w:pPr>
        <w:spacing w:after="240"/>
        <w:ind w:left="1440" w:firstLine="720"/>
        <w:rPr>
          <w:rStyle w:val="aa"/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Style w:val="aa"/>
          <w:rFonts w:asciiTheme="minorEastAsia" w:eastAsiaTheme="minorEastAsia" w:hAnsiTheme="minorEastAsia" w:hint="eastAsia"/>
          <w:sz w:val="22"/>
          <w:szCs w:val="22"/>
          <w:lang w:eastAsia="ja-JP"/>
        </w:rPr>
        <w:t>グループ</w:t>
      </w:r>
      <w:r w:rsidR="0051265E" w:rsidRPr="00803B55">
        <w:rPr>
          <w:rStyle w:val="aa"/>
          <w:rFonts w:asciiTheme="minorEastAsia" w:eastAsiaTheme="minorEastAsia" w:hAnsiTheme="minorEastAsia"/>
          <w:sz w:val="22"/>
          <w:szCs w:val="22"/>
          <w:lang w:eastAsia="ja-JP"/>
        </w:rPr>
        <w:t xml:space="preserve">C: </w:t>
      </w:r>
      <w:r w:rsidR="001E5ABE">
        <w:rPr>
          <w:rStyle w:val="aa"/>
          <w:rFonts w:asciiTheme="minorEastAsia" w:eastAsiaTheme="minorEastAsia" w:hAnsiTheme="minorEastAsia" w:hint="eastAsia"/>
          <w:sz w:val="22"/>
          <w:szCs w:val="22"/>
          <w:lang w:eastAsia="ja-JP"/>
        </w:rPr>
        <w:t>倫理的価値観と持続可能な開発のための教育</w:t>
      </w:r>
    </w:p>
    <w:p w14:paraId="329CDB40" w14:textId="508318ED" w:rsidR="00772C65" w:rsidRPr="00803B55" w:rsidRDefault="00291E57" w:rsidP="00772C65">
      <w:pPr>
        <w:spacing w:after="240"/>
        <w:rPr>
          <w:rStyle w:val="aa"/>
          <w:rFonts w:asciiTheme="minorEastAsia" w:eastAsiaTheme="minorEastAsia" w:hAnsiTheme="minorEastAsia"/>
          <w:sz w:val="22"/>
          <w:szCs w:val="22"/>
        </w:rPr>
      </w:pPr>
      <w:proofErr w:type="spellStart"/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proofErr w:type="spellEnd"/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>GARDEN ROOM</w:t>
      </w:r>
    </w:p>
    <w:p w14:paraId="747F0E5C" w14:textId="442A1356" w:rsidR="00E8068D" w:rsidRPr="00803B55" w:rsidRDefault="001E5ABE" w:rsidP="00F40A55">
      <w:pPr>
        <w:ind w:left="1440" w:firstLine="720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ja-JP"/>
        </w:rPr>
        <w:t>モデレーター</w:t>
      </w:r>
      <w:r w:rsidR="00FC1049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</w:p>
    <w:p w14:paraId="15299DA3" w14:textId="150DD8C8" w:rsidR="00FC1049" w:rsidRPr="00803B55" w:rsidRDefault="001E5AB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マリア・ルシア・ウリベ氏、ありがとうインターナショナル・ジュネーブ事務所、子どものための倫理教育ディレクター</w:t>
      </w:r>
    </w:p>
    <w:p w14:paraId="7602D9BD" w14:textId="31DCC794" w:rsidR="008F4A6A" w:rsidRPr="00803B55" w:rsidRDefault="007B3AB8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T</w:t>
      </w:r>
      <w:r w:rsidR="001E5ABE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・アルナチャラム、子ども顧問グループメンバー</w:t>
      </w:r>
    </w:p>
    <w:p w14:paraId="116EB25A" w14:textId="74133990" w:rsidR="008F4A6A" w:rsidRPr="00803B55" w:rsidRDefault="001E5ABE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lastRenderedPageBreak/>
        <w:t>パネリスト</w:t>
      </w:r>
      <w:r w:rsidR="008F4A6A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1187898D" w14:textId="3482B437" w:rsidR="00EF009E" w:rsidRPr="00803B55" w:rsidRDefault="001E5AB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オスカル・エスピノサ師、</w:t>
      </w:r>
      <w:r w:rsidR="00542A5E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サンチアゴメソジストスクール</w:t>
      </w:r>
      <w:r w:rsidR="00542A5E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メソジスト牧師、</w:t>
      </w:r>
      <w:r w:rsidR="006D1F18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="00542A5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チリ・コーディネーター</w:t>
      </w:r>
    </w:p>
    <w:p w14:paraId="384408F1" w14:textId="4ABC817F" w:rsidR="00EF009E" w:rsidRPr="00803B55" w:rsidRDefault="00542A5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ブリンダ―・シン・マホン博士　ストラテジーと信仰CEO</w:t>
      </w:r>
      <w:r w:rsidR="00EF009E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</w:p>
    <w:p w14:paraId="53C1381C" w14:textId="557F2A16" w:rsidR="00FC1049" w:rsidRPr="00803B55" w:rsidRDefault="00542A5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ローラ・モルナー氏、変化のための教育会長、GNRCルーマニア・コーディネーター</w:t>
      </w:r>
      <w:r w:rsidR="00FC1049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7AA49879" w14:textId="04794F36" w:rsidR="00EF009E" w:rsidRPr="00803B55" w:rsidRDefault="00542A5E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カレド・カリファ博士、UNHCR</w:t>
      </w:r>
      <w:r w:rsidR="00F52229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湾岸協力カウンシル代表、上級顧問</w:t>
      </w:r>
    </w:p>
    <w:p w14:paraId="32D6EFD1" w14:textId="2E901DAB" w:rsidR="00B015BB" w:rsidRPr="00803B55" w:rsidRDefault="00F52229">
      <w:pPr>
        <w:pStyle w:val="a9"/>
        <w:numPr>
          <w:ilvl w:val="0"/>
          <w:numId w:val="1"/>
        </w:numPr>
        <w:spacing w:after="240"/>
        <w:jc w:val="both"/>
        <w:rPr>
          <w:rStyle w:val="aa"/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ジョセフ・フリン氏、</w:t>
      </w:r>
      <w:r w:rsidRPr="00F52229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南アラビア使徒座聖マリア学校グループ</w:t>
      </w:r>
      <w:r w:rsidRPr="00F52229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Pr="00F52229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マネージング・ディレクター</w:t>
      </w:r>
      <w:r w:rsidR="00EF009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     </w:t>
      </w:r>
    </w:p>
    <w:p w14:paraId="1A040C28" w14:textId="7BA39B7D" w:rsidR="008138D4" w:rsidRPr="00803B55" w:rsidRDefault="00F52229" w:rsidP="008138D4">
      <w:pPr>
        <w:spacing w:after="240"/>
        <w:ind w:left="1440" w:firstLine="720"/>
        <w:rPr>
          <w:rStyle w:val="aa"/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言語</w:t>
      </w:r>
      <w:r w:rsidR="008138D4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: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英語</w:t>
      </w:r>
    </w:p>
    <w:p w14:paraId="4501BA52" w14:textId="2FEBCE9B" w:rsidR="006C48FE" w:rsidRPr="00803B55" w:rsidRDefault="00F52229" w:rsidP="00772C65">
      <w:pPr>
        <w:spacing w:after="240"/>
        <w:ind w:left="1440" w:firstLine="720"/>
        <w:rPr>
          <w:rStyle w:val="aa"/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Style w:val="aa"/>
          <w:rFonts w:asciiTheme="minorEastAsia" w:eastAsiaTheme="minorEastAsia" w:hAnsiTheme="minorEastAsia" w:hint="eastAsia"/>
          <w:sz w:val="22"/>
          <w:szCs w:val="22"/>
          <w:lang w:eastAsia="ja-JP"/>
        </w:rPr>
        <w:t>グループ</w:t>
      </w:r>
      <w:r w:rsidR="0051265E" w:rsidRPr="00803B55">
        <w:rPr>
          <w:rStyle w:val="aa"/>
          <w:rFonts w:asciiTheme="minorEastAsia" w:eastAsiaTheme="minorEastAsia" w:hAnsiTheme="minorEastAsia"/>
          <w:sz w:val="22"/>
          <w:szCs w:val="22"/>
          <w:lang w:eastAsia="ja-JP"/>
        </w:rPr>
        <w:t xml:space="preserve">D: </w:t>
      </w:r>
      <w:r w:rsidR="00BC3D6B">
        <w:rPr>
          <w:rStyle w:val="aa"/>
          <w:rFonts w:asciiTheme="minorEastAsia" w:eastAsiaTheme="minorEastAsia" w:hAnsiTheme="minorEastAsia" w:hint="eastAsia"/>
          <w:sz w:val="22"/>
          <w:szCs w:val="22"/>
          <w:lang w:eastAsia="ja-JP"/>
        </w:rPr>
        <w:t>気候に配慮したスチュワードシップ</w:t>
      </w:r>
    </w:p>
    <w:p w14:paraId="0F71E922" w14:textId="116A2789" w:rsidR="00220E0D" w:rsidRPr="00803B55" w:rsidRDefault="00291E57" w:rsidP="00772C65">
      <w:pPr>
        <w:spacing w:after="240"/>
        <w:rPr>
          <w:rStyle w:val="aa"/>
          <w:rFonts w:asciiTheme="minorEastAsia" w:eastAsiaTheme="minorEastAsia" w:hAnsiTheme="minorEastAsia"/>
          <w:sz w:val="22"/>
          <w:szCs w:val="22"/>
        </w:rPr>
      </w:pPr>
      <w:proofErr w:type="spellStart"/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proofErr w:type="spellEnd"/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>MEETING PLUS 3</w:t>
      </w:r>
    </w:p>
    <w:p w14:paraId="5DB16D5E" w14:textId="5AD2D536" w:rsidR="00EF009E" w:rsidRPr="00803B55" w:rsidRDefault="00BC3D6B" w:rsidP="00F40A55">
      <w:pPr>
        <w:ind w:left="1440" w:firstLine="720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ja-JP"/>
        </w:rPr>
        <w:t>モデレーター</w:t>
      </w:r>
      <w:r w:rsidR="001D3B0A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: </w:t>
      </w:r>
    </w:p>
    <w:p w14:paraId="08696C29" w14:textId="77777777" w:rsidR="00BC3D6B" w:rsidRPr="00BC3D6B" w:rsidRDefault="00BC3D6B" w:rsidP="004E61C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BC3D6B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イフティカル・ムバリク氏、サーチ・フォー・ジャスティス、エグゼクティブ・ディレクター、</w:t>
      </w:r>
      <w:r w:rsidR="00025605" w:rsidRPr="00BC3D6B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 w:rsidRPr="00BC3D6B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パキスタン共同コーディネーター</w:t>
      </w:r>
    </w:p>
    <w:p w14:paraId="20EC0F40" w14:textId="4034C9A2" w:rsidR="00586DE4" w:rsidRPr="00BC3D6B" w:rsidRDefault="00BC3D6B" w:rsidP="004E61C4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サンチット、子どもの顧問グループ</w:t>
      </w:r>
    </w:p>
    <w:p w14:paraId="7D570F73" w14:textId="529924E2" w:rsidR="001D3B0A" w:rsidRPr="00803B55" w:rsidRDefault="00BC3D6B" w:rsidP="00F40A55">
      <w:pPr>
        <w:ind w:left="1703" w:firstLine="457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パネリスト</w:t>
      </w:r>
      <w:r w:rsidR="001D3B0A" w:rsidRPr="00803B55">
        <w:rPr>
          <w:rFonts w:asciiTheme="minorEastAsia" w:eastAsiaTheme="minorEastAsia" w:hAnsiTheme="minorEastAsia"/>
          <w:b/>
          <w:bCs/>
          <w:sz w:val="22"/>
          <w:szCs w:val="22"/>
        </w:rPr>
        <w:t>:</w:t>
      </w:r>
    </w:p>
    <w:p w14:paraId="098503DC" w14:textId="72AECEB0" w:rsidR="00EF009E" w:rsidRPr="00803B55" w:rsidRDefault="00BC3D6B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ディピカ・シン氏、レリジョンズ・フォー・ピース副事務総長</w:t>
      </w:r>
    </w:p>
    <w:p w14:paraId="6155F763" w14:textId="2197E5A2" w:rsidR="00EF009E" w:rsidRPr="00803B55" w:rsidRDefault="00BC3D6B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キャサリン・ウォン氏、国連開発計画</w:t>
      </w:r>
      <w:r w:rsidR="00B903B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（UNDP）</w:t>
      </w:r>
      <w:r w:rsidR="00B903B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気候・安全リスク</w:t>
      </w:r>
      <w:r w:rsidR="00B903B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における政策専門家、気候と安全に関するテクニカルリード</w:t>
      </w:r>
      <w:r w:rsidR="00EF009E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      </w:t>
      </w:r>
    </w:p>
    <w:p w14:paraId="0FF8B5E0" w14:textId="0320A435" w:rsidR="001D3B0A" w:rsidRPr="00803B55" w:rsidRDefault="00B903B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アレクサンダー・グワンヴァラ氏、コミュニティ・グリーン・エンゲージメント・コーディネーター、</w:t>
      </w:r>
      <w:r w:rsidR="001D3B0A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カメルーン・コーディネーター</w:t>
      </w:r>
      <w:r w:rsidR="001D3B0A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53661908" w14:textId="32F9C9BB" w:rsidR="001D3B0A" w:rsidRPr="00803B55" w:rsidRDefault="00B903B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ライハン・マムード・カデリィ氏、グローバル・ワンカントリーマネジャー、</w:t>
      </w:r>
      <w:r w:rsidR="001D3B0A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GNRC 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バングラデシュコーディネーター</w:t>
      </w:r>
    </w:p>
    <w:p w14:paraId="2EA07CF0" w14:textId="12FCD3FE" w:rsidR="008138D4" w:rsidRPr="00803B55" w:rsidRDefault="00B903B1" w:rsidP="008138D4">
      <w:pPr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言語</w:t>
      </w:r>
      <w:r w:rsidR="008138D4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: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英語</w:t>
      </w:r>
    </w:p>
    <w:p w14:paraId="726F4183" w14:textId="5976E1C8" w:rsidR="00600121" w:rsidRPr="00803B55" w:rsidRDefault="00EF009E" w:rsidP="00EF009E">
      <w:pPr>
        <w:pStyle w:val="Web"/>
        <w:jc w:val="both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</w:pPr>
      <w:r w:rsidRPr="00803B55">
        <w:rPr>
          <w:rFonts w:asciiTheme="minorEastAsia" w:eastAsiaTheme="minorEastAsia" w:hAnsiTheme="minorEastAsia"/>
          <w:color w:val="000000"/>
          <w:sz w:val="22"/>
          <w:szCs w:val="22"/>
        </w:rPr>
        <w:t>12:00 – 12:</w:t>
      </w:r>
      <w:r w:rsidR="002E44F6" w:rsidRPr="00803B55">
        <w:rPr>
          <w:rFonts w:asciiTheme="minorEastAsia" w:eastAsiaTheme="minorEastAsia" w:hAnsiTheme="minorEastAsia"/>
          <w:color w:val="000000"/>
          <w:sz w:val="22"/>
          <w:szCs w:val="22"/>
        </w:rPr>
        <w:t>15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</w:rPr>
        <w:t xml:space="preserve"> </w:t>
      </w:r>
      <w:r w:rsidR="008F4A6A" w:rsidRPr="00803B55">
        <w:rPr>
          <w:rFonts w:asciiTheme="minorEastAsia" w:eastAsiaTheme="minorEastAsia" w:hAnsiTheme="minorEastAsia"/>
          <w:color w:val="000000"/>
          <w:sz w:val="22"/>
          <w:szCs w:val="22"/>
        </w:rPr>
        <w:tab/>
      </w:r>
      <w:r w:rsidR="008F4A6A" w:rsidRPr="00803B55">
        <w:rPr>
          <w:rFonts w:asciiTheme="minorEastAsia" w:eastAsiaTheme="minorEastAsia" w:hAnsiTheme="minorEastAsia"/>
          <w:color w:val="000000"/>
          <w:sz w:val="22"/>
          <w:szCs w:val="22"/>
        </w:rPr>
        <w:tab/>
      </w:r>
      <w:r w:rsidR="00B903B1">
        <w:rPr>
          <w:rFonts w:asciiTheme="minorEastAsia" w:eastAsiaTheme="minorEastAsia" w:hAnsiTheme="minorEastAsia" w:hint="eastAsia"/>
          <w:color w:val="000000"/>
          <w:sz w:val="22"/>
          <w:szCs w:val="22"/>
          <w:lang w:eastAsia="ja-JP"/>
        </w:rPr>
        <w:t>休憩</w:t>
      </w:r>
    </w:p>
    <w:p w14:paraId="738B9859" w14:textId="095ECCF1" w:rsidR="00772C65" w:rsidRPr="00803B5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lastRenderedPageBreak/>
        <w:t>場所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>FOYER</w:t>
      </w:r>
    </w:p>
    <w:p w14:paraId="732AAF77" w14:textId="072B474B" w:rsidR="00EF009E" w:rsidRPr="00803B55" w:rsidRDefault="00D36471" w:rsidP="008F4A6A">
      <w:p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</w:rPr>
        <w:t>12</w:t>
      </w:r>
      <w:r w:rsidR="00EF009E" w:rsidRPr="00803B55">
        <w:rPr>
          <w:rFonts w:asciiTheme="minorEastAsia" w:eastAsiaTheme="minorEastAsia" w:hAnsiTheme="minorEastAsia"/>
          <w:sz w:val="22"/>
          <w:szCs w:val="22"/>
        </w:rPr>
        <w:t>:</w:t>
      </w:r>
      <w:r w:rsidR="002E44F6" w:rsidRPr="00803B55">
        <w:rPr>
          <w:rFonts w:asciiTheme="minorEastAsia" w:eastAsiaTheme="minorEastAsia" w:hAnsiTheme="minorEastAsia"/>
          <w:sz w:val="22"/>
          <w:szCs w:val="22"/>
        </w:rPr>
        <w:t>15</w:t>
      </w:r>
      <w:r w:rsidR="00EF009E" w:rsidRPr="00803B55">
        <w:rPr>
          <w:rFonts w:asciiTheme="minorEastAsia" w:eastAsiaTheme="minorEastAsia" w:hAnsiTheme="minorEastAsia"/>
          <w:sz w:val="22"/>
          <w:szCs w:val="22"/>
        </w:rPr>
        <w:t xml:space="preserve"> – 1</w:t>
      </w:r>
      <w:r w:rsidRPr="00803B55">
        <w:rPr>
          <w:rFonts w:asciiTheme="minorEastAsia" w:eastAsiaTheme="minorEastAsia" w:hAnsiTheme="minorEastAsia"/>
          <w:sz w:val="22"/>
          <w:szCs w:val="22"/>
        </w:rPr>
        <w:t>3</w:t>
      </w:r>
      <w:r w:rsidR="00EF009E" w:rsidRPr="00803B55">
        <w:rPr>
          <w:rFonts w:asciiTheme="minorEastAsia" w:eastAsiaTheme="minorEastAsia" w:hAnsiTheme="minorEastAsia"/>
          <w:sz w:val="22"/>
          <w:szCs w:val="22"/>
        </w:rPr>
        <w:t>:</w:t>
      </w:r>
      <w:r w:rsidR="002E44F6" w:rsidRPr="00803B55">
        <w:rPr>
          <w:rFonts w:asciiTheme="minorEastAsia" w:eastAsiaTheme="minorEastAsia" w:hAnsiTheme="minorEastAsia"/>
          <w:sz w:val="22"/>
          <w:szCs w:val="22"/>
        </w:rPr>
        <w:t>15</w:t>
      </w:r>
      <w:r w:rsidR="00EF009E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8F4A6A"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="008F4A6A"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="00B903B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第８全体会議</w:t>
      </w:r>
      <w:r w:rsidR="00EF009E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: </w:t>
      </w:r>
      <w:r w:rsidR="00BB6260" w:rsidRPr="00803B55">
        <w:rPr>
          <w:rFonts w:asciiTheme="minorEastAsia" w:eastAsiaTheme="minorEastAsia" w:hAnsiTheme="minorEastAsia"/>
          <w:b/>
          <w:bCs/>
          <w:sz w:val="22"/>
          <w:szCs w:val="22"/>
        </w:rPr>
        <w:t>GNRC</w:t>
      </w:r>
      <w:r w:rsidR="00B903B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戦略</w:t>
      </w:r>
      <w:r w:rsidR="00BB6260" w:rsidRPr="00803B55">
        <w:rPr>
          <w:rFonts w:asciiTheme="minorEastAsia" w:eastAsiaTheme="minorEastAsia" w:hAnsiTheme="minorEastAsia"/>
          <w:b/>
          <w:bCs/>
          <w:sz w:val="22"/>
          <w:szCs w:val="22"/>
        </w:rPr>
        <w:t>2030</w:t>
      </w:r>
      <w:r w:rsidR="00B903B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発表</w:t>
      </w:r>
    </w:p>
    <w:p w14:paraId="51C44982" w14:textId="5D748510" w:rsidR="000F5D51" w:rsidRPr="00803B55" w:rsidRDefault="000F5D51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B903B1">
        <w:rPr>
          <w:rFonts w:asciiTheme="minorEastAsia" w:eastAsiaTheme="minorEastAsia" w:hAnsiTheme="minorEastAsia" w:hint="eastAsia"/>
          <w:b/>
          <w:bCs/>
          <w:caps/>
          <w:color w:val="000000"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8138D4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B903B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73CA3C11" w14:textId="46BD3882" w:rsidR="00772C65" w:rsidRPr="00803B5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>GRAND PARK BALLROOM</w:t>
      </w:r>
    </w:p>
    <w:p w14:paraId="48A213F0" w14:textId="53BB850E" w:rsidR="008F4A6A" w:rsidRPr="00803B55" w:rsidRDefault="00B903B1" w:rsidP="008F4A6A">
      <w:pPr>
        <w:ind w:left="2160"/>
        <w:jc w:val="both"/>
        <w:rPr>
          <w:rFonts w:asciiTheme="minorEastAsia" w:eastAsiaTheme="minorEastAsia" w:hAnsiTheme="minorEastAsia"/>
          <w:b/>
          <w:bCs/>
          <w:i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  <w:lang w:eastAsia="ja-JP"/>
        </w:rPr>
        <w:t>セッション議長</w:t>
      </w:r>
      <w:r w:rsidR="00FB5A6B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:</w:t>
      </w:r>
      <w:r w:rsidR="00FB5A6B" w:rsidRPr="00803B55">
        <w:rPr>
          <w:rFonts w:asciiTheme="minorEastAsia" w:eastAsiaTheme="minorEastAsia" w:hAnsiTheme="minorEastAsia"/>
          <w:b/>
          <w:bCs/>
          <w:i/>
          <w:iCs/>
          <w:sz w:val="22"/>
          <w:szCs w:val="22"/>
        </w:rPr>
        <w:t xml:space="preserve"> </w:t>
      </w:r>
    </w:p>
    <w:p w14:paraId="2B08F555" w14:textId="5E6AF140" w:rsidR="000047BD" w:rsidRPr="00803B55" w:rsidRDefault="00B903B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アブド・ラアド神父、アナス・リナス会長、GNRCレバノンコーディネーター</w:t>
      </w:r>
    </w:p>
    <w:p w14:paraId="463FC39F" w14:textId="0472196F" w:rsidR="00772C65" w:rsidRPr="00803B55" w:rsidRDefault="000051A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サイドーン・ニサ・サイエド氏、</w:t>
      </w:r>
      <w:r w:rsidR="000047BD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GNRC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南アフリカコーディネーター</w:t>
      </w:r>
      <w:r w:rsidR="00B45376" w:rsidRPr="00803B55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(TBC)</w:t>
      </w:r>
    </w:p>
    <w:p w14:paraId="30E2AEE2" w14:textId="769301D1" w:rsidR="00FB5A6B" w:rsidRPr="00803B55" w:rsidRDefault="000051A1" w:rsidP="00F40A55">
      <w:pPr>
        <w:ind w:left="1440" w:firstLine="720"/>
        <w:jc w:val="both"/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</w:pPr>
      <w:r>
        <w:rPr>
          <w:rFonts w:asciiTheme="minorEastAsia" w:eastAsiaTheme="minorEastAsia" w:hAnsiTheme="minorEastAsia" w:cs="Helvetica Neue" w:hint="eastAsia"/>
          <w:b/>
          <w:bCs/>
          <w:i/>
          <w:iCs/>
          <w:color w:val="000000"/>
          <w:sz w:val="22"/>
          <w:szCs w:val="22"/>
          <w:lang w:eastAsia="ja-JP"/>
        </w:rPr>
        <w:t>特別メッセージ</w:t>
      </w:r>
      <w:r w:rsidR="00FB5A6B" w:rsidRPr="00803B55"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  <w:t>:</w:t>
      </w:r>
      <w:r w:rsidR="00D36471" w:rsidRPr="00803B55">
        <w:rPr>
          <w:rFonts w:asciiTheme="minorEastAsia" w:eastAsiaTheme="minorEastAsia" w:hAnsiTheme="minorEastAsia" w:cs="Helvetica Neue"/>
          <w:b/>
          <w:bCs/>
          <w:i/>
          <w:iCs/>
          <w:color w:val="000000"/>
          <w:sz w:val="22"/>
          <w:szCs w:val="22"/>
        </w:rPr>
        <w:t xml:space="preserve"> </w:t>
      </w:r>
    </w:p>
    <w:p w14:paraId="792CED52" w14:textId="0E7E1DD4" w:rsidR="0083310C" w:rsidRPr="00803B55" w:rsidRDefault="000051A1">
      <w:pPr>
        <w:pStyle w:val="a9"/>
        <w:numPr>
          <w:ilvl w:val="0"/>
          <w:numId w:val="1"/>
        </w:numPr>
        <w:spacing w:after="240"/>
        <w:jc w:val="both"/>
        <w:rPr>
          <w:rFonts w:asciiTheme="minorEastAsia" w:eastAsiaTheme="minorEastAsia" w:hAnsiTheme="minorEastAsia"/>
          <w:b/>
          <w:bCs/>
          <w:i/>
          <w:i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i/>
          <w:iCs/>
          <w:sz w:val="22"/>
          <w:szCs w:val="22"/>
          <w:lang w:eastAsia="ja-JP"/>
        </w:rPr>
        <w:t>メソッド・キレイニ師、</w:t>
      </w:r>
      <w:r w:rsidR="00D36471" w:rsidRPr="00803B55">
        <w:rPr>
          <w:rFonts w:asciiTheme="minorEastAsia" w:eastAsiaTheme="minorEastAsia" w:hAnsiTheme="minorEastAsia"/>
          <w:b/>
          <w:bCs/>
          <w:i/>
          <w:iCs/>
          <w:sz w:val="22"/>
          <w:szCs w:val="22"/>
          <w:lang w:eastAsia="ja-JP"/>
        </w:rPr>
        <w:t xml:space="preserve">, </w:t>
      </w:r>
      <w:r>
        <w:rPr>
          <w:rFonts w:asciiTheme="minorEastAsia" w:eastAsiaTheme="minorEastAsia" w:hAnsiTheme="minorEastAsia" w:hint="eastAsia"/>
          <w:b/>
          <w:bCs/>
          <w:i/>
          <w:iCs/>
          <w:sz w:val="22"/>
          <w:szCs w:val="22"/>
          <w:lang w:eastAsia="ja-JP"/>
        </w:rPr>
        <w:t>ブコバ名誉司教</w:t>
      </w:r>
    </w:p>
    <w:p w14:paraId="0936EA0D" w14:textId="3B2FC546" w:rsidR="00600121" w:rsidRPr="00803B55" w:rsidRDefault="00D36471" w:rsidP="00D36471">
      <w:pPr>
        <w:pStyle w:val="Web"/>
        <w:jc w:val="both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13:</w:t>
      </w:r>
      <w:r w:rsidR="002E44F6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>15</w:t>
      </w:r>
      <w:r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 xml:space="preserve"> – 15:00 </w:t>
      </w:r>
      <w:r w:rsidR="008F4A6A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8F4A6A" w:rsidRPr="00803B55">
        <w:rPr>
          <w:rFonts w:asciiTheme="minorEastAsia" w:eastAsiaTheme="minorEastAsia" w:hAnsiTheme="minorEastAsia"/>
          <w:color w:val="000000"/>
          <w:sz w:val="22"/>
          <w:szCs w:val="22"/>
          <w:lang w:eastAsia="ja-JP"/>
        </w:rPr>
        <w:tab/>
      </w:r>
      <w:r w:rsidR="000051A1">
        <w:rPr>
          <w:rFonts w:asciiTheme="minorEastAsia" w:eastAsiaTheme="minorEastAsia" w:hAnsiTheme="minorEastAsia" w:hint="eastAsia"/>
          <w:color w:val="000000"/>
          <w:sz w:val="22"/>
          <w:szCs w:val="22"/>
          <w:lang w:eastAsia="ja-JP"/>
        </w:rPr>
        <w:t>昼食とネットワーキング</w:t>
      </w:r>
    </w:p>
    <w:p w14:paraId="37B7B558" w14:textId="47B132B6" w:rsidR="00772C65" w:rsidRPr="00803B5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proofErr w:type="spellStart"/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proofErr w:type="spellEnd"/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>FOYER</w:t>
      </w:r>
    </w:p>
    <w:p w14:paraId="0EE210E4" w14:textId="2A52EC94" w:rsidR="00D36471" w:rsidRPr="00803B55" w:rsidRDefault="00D36471" w:rsidP="00D36471">
      <w:pPr>
        <w:pStyle w:val="Web"/>
        <w:jc w:val="both"/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caps/>
          <w:color w:val="000000"/>
          <w:sz w:val="22"/>
          <w:szCs w:val="22"/>
          <w:lang w:eastAsia="ja-JP"/>
        </w:rPr>
        <w:t xml:space="preserve">15:00 – 16:00 </w:t>
      </w:r>
      <w:r w:rsidR="008F4A6A" w:rsidRPr="00803B55">
        <w:rPr>
          <w:rFonts w:asciiTheme="minorEastAsia" w:eastAsiaTheme="minorEastAsia" w:hAnsiTheme="minorEastAsia"/>
          <w:caps/>
          <w:color w:val="000000"/>
          <w:sz w:val="22"/>
          <w:szCs w:val="22"/>
          <w:lang w:eastAsia="ja-JP"/>
        </w:rPr>
        <w:tab/>
      </w:r>
      <w:r w:rsidR="008F4A6A" w:rsidRPr="00803B55">
        <w:rPr>
          <w:rFonts w:asciiTheme="minorEastAsia" w:eastAsiaTheme="minorEastAsia" w:hAnsiTheme="minorEastAsia"/>
          <w:caps/>
          <w:color w:val="000000"/>
          <w:sz w:val="22"/>
          <w:szCs w:val="22"/>
          <w:lang w:eastAsia="ja-JP"/>
        </w:rPr>
        <w:tab/>
      </w:r>
      <w:r w:rsidR="000051A1">
        <w:rPr>
          <w:rFonts w:asciiTheme="minorEastAsia" w:eastAsiaTheme="minorEastAsia" w:hAnsiTheme="minorEastAsia" w:hint="eastAsia"/>
          <w:caps/>
          <w:color w:val="000000"/>
          <w:sz w:val="22"/>
          <w:szCs w:val="22"/>
          <w:lang w:eastAsia="ja-JP"/>
        </w:rPr>
        <w:t>ワハト・アル・カルマへ移動</w:t>
      </w:r>
    </w:p>
    <w:p w14:paraId="6A444AC7" w14:textId="173000D1" w:rsidR="00D36471" w:rsidRPr="00803B55" w:rsidRDefault="00D36471" w:rsidP="008F4A6A">
      <w:p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/>
          <w:sz w:val="22"/>
          <w:szCs w:val="22"/>
        </w:rPr>
        <w:t>16:00 – 18:30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8F4A6A"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="008F4A6A"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="008B2F3A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第9全体会議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: </w:t>
      </w:r>
      <w:r w:rsidR="008B2F3A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閉会式</w:t>
      </w:r>
    </w:p>
    <w:p w14:paraId="29512945" w14:textId="0E27DCEB" w:rsidR="00047D1B" w:rsidRPr="00803B55" w:rsidRDefault="00047D1B" w:rsidP="008138D4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0051A1">
        <w:rPr>
          <w:rFonts w:asciiTheme="minorEastAsia" w:eastAsiaTheme="minorEastAsia" w:hAnsiTheme="minorEastAsia" w:hint="eastAsia"/>
          <w:b/>
          <w:bCs/>
          <w:caps/>
          <w:color w:val="000000"/>
          <w:sz w:val="22"/>
          <w:szCs w:val="22"/>
          <w:lang w:eastAsia="ja-JP"/>
        </w:rPr>
        <w:t>言語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>:</w:t>
      </w:r>
      <w:r w:rsidR="001F5331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="000051A1">
        <w:rPr>
          <w:rFonts w:asciiTheme="minorEastAsia" w:eastAsiaTheme="minorEastAsia" w:hAnsiTheme="minorEastAsia" w:hint="eastAsia"/>
          <w:b/>
          <w:bCs/>
          <w:sz w:val="22"/>
          <w:szCs w:val="22"/>
          <w:lang w:eastAsia="ja-JP"/>
        </w:rPr>
        <w:t>英語、アラビア語、フランス語、スペイン語、日本語</w:t>
      </w:r>
    </w:p>
    <w:p w14:paraId="3AAC8133" w14:textId="48902EEC" w:rsidR="0014775A" w:rsidRPr="00803B55" w:rsidRDefault="00291E57" w:rsidP="002E44F6">
      <w:p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場所</w:t>
      </w:r>
      <w:r w:rsidR="005B1D1A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 xml:space="preserve">: </w:t>
      </w:r>
      <w:r w:rsidR="002E44F6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2E44F6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  <w:lang w:eastAsia="ja-JP"/>
        </w:rPr>
        <w:tab/>
      </w:r>
      <w:r w:rsidR="008B2F3A"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  <w:lang w:eastAsia="ja-JP"/>
        </w:rPr>
        <w:t>ワハト・アル・カラマ</w:t>
      </w:r>
      <w:r w:rsidR="00BE1E4B"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</w:p>
    <w:p w14:paraId="512011CA" w14:textId="38B74FD2" w:rsidR="008F4A6A" w:rsidRPr="00803B55" w:rsidRDefault="008B2F3A" w:rsidP="00F40A55">
      <w:pPr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u w:val="single"/>
          <w:lang w:eastAsia="ja-JP"/>
        </w:rPr>
        <w:t>議長</w:t>
      </w:r>
      <w:r w:rsidR="00FB5A6B" w:rsidRPr="00803B55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 xml:space="preserve">: </w:t>
      </w:r>
    </w:p>
    <w:p w14:paraId="737ED4C4" w14:textId="77777777" w:rsidR="008B2F3A" w:rsidRPr="00803B55" w:rsidRDefault="008B2F3A">
      <w:pPr>
        <w:pStyle w:val="a9"/>
        <w:numPr>
          <w:ilvl w:val="0"/>
          <w:numId w:val="1"/>
        </w:numPr>
        <w:spacing w:after="240"/>
        <w:ind w:left="2160" w:hanging="357"/>
        <w:contextualSpacing w:val="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ダナ・フマイド氏、安全なコミュニティのための諸宗教連合会長</w:t>
      </w:r>
    </w:p>
    <w:p w14:paraId="1AA5785C" w14:textId="7C2D5E12" w:rsidR="00FB5A6B" w:rsidRPr="00803B55" w:rsidRDefault="008B2F3A">
      <w:pPr>
        <w:pStyle w:val="a9"/>
        <w:numPr>
          <w:ilvl w:val="0"/>
          <w:numId w:val="1"/>
        </w:numPr>
        <w:spacing w:after="240"/>
        <w:ind w:left="2160" w:hanging="357"/>
        <w:contextualSpacing w:val="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アブダビ宣言読み上げ</w:t>
      </w:r>
    </w:p>
    <w:p w14:paraId="506A5FE5" w14:textId="0295E42C" w:rsidR="000554F9" w:rsidRPr="00803B55" w:rsidRDefault="008B2F3A" w:rsidP="004E4459">
      <w:pPr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要人からの言葉</w:t>
      </w:r>
      <w:r w:rsidR="00E745FB"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: </w:t>
      </w:r>
    </w:p>
    <w:p w14:paraId="06C01CCE" w14:textId="77777777" w:rsidR="000051A1" w:rsidRPr="000051A1" w:rsidRDefault="000051A1">
      <w:pPr>
        <w:pStyle w:val="a9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子どもたちの求めに応える振り返り　</w:t>
      </w:r>
    </w:p>
    <w:p w14:paraId="4CC6EBA7" w14:textId="4C80DD8C" w:rsidR="00570598" w:rsidRPr="00803B55" w:rsidRDefault="000051A1" w:rsidP="000051A1">
      <w:pPr>
        <w:pStyle w:val="a9"/>
        <w:ind w:left="252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ノーベル平和賞受賞者カイラシュ・サティアティ</w:t>
      </w:r>
    </w:p>
    <w:p w14:paraId="551E46C5" w14:textId="77777777" w:rsidR="000554F9" w:rsidRPr="00803B55" w:rsidRDefault="000554F9" w:rsidP="000554F9">
      <w:pPr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</w:p>
    <w:p w14:paraId="5A64A681" w14:textId="14D71E7E" w:rsidR="005B755A" w:rsidRPr="00803B55" w:rsidRDefault="00115861">
      <w:pPr>
        <w:pStyle w:val="a9"/>
        <w:numPr>
          <w:ilvl w:val="0"/>
          <w:numId w:val="1"/>
        </w:numPr>
        <w:ind w:left="2517" w:hanging="357"/>
        <w:contextualSpacing w:val="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lastRenderedPageBreak/>
        <w:t>シェイク・アブダラ・ビン・マフズ・ビンバヤ、イスラム社会平和フォーラム会長</w:t>
      </w:r>
    </w:p>
    <w:p w14:paraId="5016987E" w14:textId="77777777" w:rsidR="00721808" w:rsidRPr="00803B55" w:rsidRDefault="00721808" w:rsidP="00721808">
      <w:pPr>
        <w:pStyle w:val="a9"/>
        <w:ind w:left="2517"/>
        <w:contextualSpacing w:val="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</w:p>
    <w:p w14:paraId="512082A9" w14:textId="2F135CD9" w:rsidR="00025605" w:rsidRPr="00803B55" w:rsidRDefault="00115861" w:rsidP="005B755A">
      <w:pPr>
        <w:spacing w:after="240"/>
        <w:ind w:left="216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諸宗教の平和の祈り</w:t>
      </w:r>
    </w:p>
    <w:p w14:paraId="2BA2179E" w14:textId="4FB0FA9F" w:rsidR="002E44F6" w:rsidRPr="00803B55" w:rsidRDefault="002E44F6" w:rsidP="002E44F6">
      <w:p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</w:pPr>
      <w:r w:rsidRPr="00803B55">
        <w:rPr>
          <w:rFonts w:asciiTheme="minorEastAsia" w:eastAsiaTheme="minorEastAsia" w:hAnsiTheme="minorEastAsia"/>
          <w:sz w:val="22"/>
          <w:szCs w:val="22"/>
          <w:lang w:eastAsia="ja-JP"/>
        </w:rPr>
        <w:t>18:30 – 19:30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 xml:space="preserve"> 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  <w:lang w:eastAsia="ja-JP"/>
        </w:rPr>
        <w:tab/>
      </w:r>
      <w:r w:rsidR="00115861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ホテルへ移動</w:t>
      </w:r>
    </w:p>
    <w:p w14:paraId="50CEF64C" w14:textId="1553436C" w:rsidR="00300B15" w:rsidRPr="00803B55" w:rsidRDefault="00D36471" w:rsidP="00586DE4">
      <w:p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/>
          <w:sz w:val="22"/>
          <w:szCs w:val="22"/>
        </w:rPr>
        <w:t>19:30</w:t>
      </w:r>
      <w:r w:rsidRPr="00803B55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8F4A6A"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="008F4A6A"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="008F4A6A" w:rsidRPr="00803B55"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="00115861" w:rsidRPr="00803B55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夕食</w:t>
      </w:r>
    </w:p>
    <w:p w14:paraId="5198CE61" w14:textId="261406C0" w:rsidR="00772C65" w:rsidRPr="00803B55" w:rsidRDefault="00291E57" w:rsidP="00772C65">
      <w:pPr>
        <w:spacing w:after="24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03B55">
        <w:rPr>
          <w:rFonts w:asciiTheme="minorEastAsia" w:eastAsiaTheme="minorEastAsia" w:hAnsiTheme="minorEastAsia" w:cs="ＭＳ 明朝" w:hint="eastAsia"/>
          <w:b/>
          <w:bCs/>
          <w:caps/>
          <w:color w:val="000000"/>
          <w:sz w:val="22"/>
          <w:szCs w:val="22"/>
        </w:rPr>
        <w:t>場所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 xml:space="preserve">: </w:t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caps/>
          <w:color w:val="000000"/>
          <w:sz w:val="22"/>
          <w:szCs w:val="22"/>
        </w:rPr>
        <w:tab/>
      </w:r>
      <w:r w:rsidR="00772C65" w:rsidRPr="00803B55">
        <w:rPr>
          <w:rFonts w:asciiTheme="minorEastAsia" w:eastAsiaTheme="minorEastAsia" w:hAnsiTheme="minorEastAsia"/>
          <w:b/>
          <w:bCs/>
          <w:sz w:val="22"/>
          <w:szCs w:val="22"/>
        </w:rPr>
        <w:t>FOYER</w:t>
      </w:r>
    </w:p>
    <w:p w14:paraId="4A5FA063" w14:textId="77777777" w:rsidR="00772C65" w:rsidRPr="00803B55" w:rsidRDefault="00772C65" w:rsidP="00586DE4">
      <w:pPr>
        <w:spacing w:after="240"/>
        <w:jc w:val="both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117D4A19" w14:textId="7F6C3412" w:rsidR="0014775A" w:rsidRPr="00803B55" w:rsidRDefault="0014775A" w:rsidP="005B1D1A">
      <w:pPr>
        <w:spacing w:after="240"/>
        <w:ind w:left="1440" w:firstLine="720"/>
        <w:rPr>
          <w:rFonts w:asciiTheme="minorEastAsia" w:eastAsiaTheme="minorEastAsia" w:hAnsiTheme="minorEastAsia"/>
          <w:b/>
          <w:bCs/>
          <w:sz w:val="22"/>
          <w:szCs w:val="22"/>
        </w:rPr>
      </w:pPr>
    </w:p>
    <w:sectPr w:rsidR="0014775A" w:rsidRPr="00803B55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50E4" w14:textId="77777777" w:rsidR="00702987" w:rsidRDefault="00702987" w:rsidP="0060108F">
      <w:r>
        <w:separator/>
      </w:r>
    </w:p>
  </w:endnote>
  <w:endnote w:type="continuationSeparator" w:id="0">
    <w:p w14:paraId="4E808C4C" w14:textId="77777777" w:rsidR="00702987" w:rsidRDefault="00702987" w:rsidP="0060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9"/>
      </w:rPr>
      <w:id w:val="-620073679"/>
      <w:docPartObj>
        <w:docPartGallery w:val="Page Numbers (Bottom of Page)"/>
        <w:docPartUnique/>
      </w:docPartObj>
    </w:sdtPr>
    <w:sdtEndPr>
      <w:rPr>
        <w:rStyle w:val="af9"/>
      </w:rPr>
    </w:sdtEndPr>
    <w:sdtContent>
      <w:p w14:paraId="7387C0EB" w14:textId="51FE55F5" w:rsidR="000133B9" w:rsidRDefault="000133B9">
        <w:pPr>
          <w:pStyle w:val="af7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3C21B0C8" w14:textId="77777777" w:rsidR="000133B9" w:rsidRDefault="000133B9" w:rsidP="00E44C97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9"/>
      </w:rPr>
      <w:id w:val="-1816025667"/>
      <w:docPartObj>
        <w:docPartGallery w:val="Page Numbers (Bottom of Page)"/>
        <w:docPartUnique/>
      </w:docPartObj>
    </w:sdtPr>
    <w:sdtEndPr>
      <w:rPr>
        <w:rStyle w:val="af9"/>
        <w:rFonts w:ascii="Avenir Book" w:hAnsi="Avenir Book"/>
        <w:sz w:val="22"/>
        <w:szCs w:val="22"/>
      </w:rPr>
    </w:sdtEndPr>
    <w:sdtContent>
      <w:p w14:paraId="621A9624" w14:textId="2E2DC28F" w:rsidR="000133B9" w:rsidRPr="00B60031" w:rsidRDefault="000133B9">
        <w:pPr>
          <w:pStyle w:val="af7"/>
          <w:framePr w:wrap="none" w:vAnchor="text" w:hAnchor="margin" w:xAlign="right" w:y="1"/>
          <w:rPr>
            <w:rStyle w:val="af9"/>
            <w:rFonts w:ascii="Avenir Book" w:hAnsi="Avenir Book"/>
            <w:sz w:val="22"/>
            <w:szCs w:val="22"/>
          </w:rPr>
        </w:pPr>
        <w:r w:rsidRPr="00B60031">
          <w:rPr>
            <w:rStyle w:val="af9"/>
            <w:rFonts w:ascii="Avenir Book" w:hAnsi="Avenir Book"/>
            <w:sz w:val="22"/>
            <w:szCs w:val="22"/>
          </w:rPr>
          <w:fldChar w:fldCharType="begin"/>
        </w:r>
        <w:r w:rsidRPr="00B60031">
          <w:rPr>
            <w:rStyle w:val="af9"/>
            <w:rFonts w:ascii="Avenir Book" w:hAnsi="Avenir Book"/>
            <w:sz w:val="22"/>
            <w:szCs w:val="22"/>
          </w:rPr>
          <w:instrText xml:space="preserve"> PAGE </w:instrText>
        </w:r>
        <w:r w:rsidRPr="00B60031">
          <w:rPr>
            <w:rStyle w:val="af9"/>
            <w:rFonts w:ascii="Avenir Book" w:hAnsi="Avenir Book"/>
            <w:sz w:val="22"/>
            <w:szCs w:val="22"/>
          </w:rPr>
          <w:fldChar w:fldCharType="separate"/>
        </w:r>
        <w:r w:rsidRPr="00B60031">
          <w:rPr>
            <w:rStyle w:val="af9"/>
            <w:rFonts w:ascii="Avenir Book" w:hAnsi="Avenir Book"/>
            <w:noProof/>
            <w:sz w:val="22"/>
            <w:szCs w:val="22"/>
          </w:rPr>
          <w:t>1</w:t>
        </w:r>
        <w:r w:rsidRPr="00B60031">
          <w:rPr>
            <w:rStyle w:val="af9"/>
            <w:rFonts w:ascii="Avenir Book" w:hAnsi="Avenir Book"/>
            <w:sz w:val="22"/>
            <w:szCs w:val="22"/>
          </w:rPr>
          <w:fldChar w:fldCharType="end"/>
        </w:r>
      </w:p>
    </w:sdtContent>
  </w:sdt>
  <w:p w14:paraId="63021633" w14:textId="77777777" w:rsidR="000133B9" w:rsidRPr="00B60031" w:rsidRDefault="000133B9" w:rsidP="00E44C97">
    <w:pPr>
      <w:pStyle w:val="af7"/>
      <w:ind w:right="360"/>
      <w:rPr>
        <w:rFonts w:ascii="Avenir Book" w:hAnsi="Avenir Boo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7E9F" w14:textId="77777777" w:rsidR="00702987" w:rsidRDefault="00702987" w:rsidP="0060108F">
      <w:r>
        <w:separator/>
      </w:r>
    </w:p>
  </w:footnote>
  <w:footnote w:type="continuationSeparator" w:id="0">
    <w:p w14:paraId="0E4AD61E" w14:textId="77777777" w:rsidR="00702987" w:rsidRDefault="00702987" w:rsidP="0060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C90C" w14:textId="704F5C67" w:rsidR="00F13E01" w:rsidRDefault="00F13E01" w:rsidP="00482451">
    <w:pPr>
      <w:pStyle w:val="afa"/>
    </w:pPr>
    <w:r w:rsidRPr="00D640C1">
      <w:rPr>
        <w:noProof/>
      </w:rPr>
      <w:drawing>
        <wp:anchor distT="0" distB="0" distL="114300" distR="114300" simplePos="0" relativeHeight="251659264" behindDoc="0" locked="0" layoutInCell="1" allowOverlap="1" wp14:anchorId="394D7502" wp14:editId="0CBC2D81">
          <wp:simplePos x="0" y="0"/>
          <wp:positionH relativeFrom="column">
            <wp:posOffset>4099994</wp:posOffset>
          </wp:positionH>
          <wp:positionV relativeFrom="paragraph">
            <wp:posOffset>62230</wp:posOffset>
          </wp:positionV>
          <wp:extent cx="1966462" cy="701482"/>
          <wp:effectExtent l="0" t="0" r="0" b="0"/>
          <wp:wrapSquare wrapText="bothSides"/>
          <wp:docPr id="289505846" name="Picture 1" descr="A logo with a globe in the midd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505846" name="Picture 1" descr="A logo with a globe in the midd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70" t="15351" r="19452" b="20063"/>
                  <a:stretch/>
                </pic:blipFill>
                <pic:spPr bwMode="auto">
                  <a:xfrm>
                    <a:off x="0" y="0"/>
                    <a:ext cx="1966462" cy="701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inline distT="0" distB="0" distL="0" distR="0" wp14:anchorId="6C280E06" wp14:editId="532CEB23">
          <wp:extent cx="2498651" cy="717919"/>
          <wp:effectExtent l="0" t="0" r="3810" b="6350"/>
          <wp:docPr id="1" name="図 1" descr="Macintosh HD:Users:katsunarisawada:Downloads:AI_guidelines_eng_fin:template:word_template_jpeg:AI_letterhead_GNRC_1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tsunarisawada:Downloads:AI_guidelines_eng_fin:template:word_template_jpeg:AI_letterhead_GNRC_1_head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0" t="30158" r="49912" b="14454"/>
                  <a:stretch/>
                </pic:blipFill>
                <pic:spPr bwMode="auto">
                  <a:xfrm>
                    <a:off x="0" y="0"/>
                    <a:ext cx="2588708" cy="7437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21998"/>
    <w:multiLevelType w:val="hybridMultilevel"/>
    <w:tmpl w:val="1024AAF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D631EC3"/>
    <w:multiLevelType w:val="hybridMultilevel"/>
    <w:tmpl w:val="96B2CD3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78172178">
    <w:abstractNumId w:val="1"/>
  </w:num>
  <w:num w:numId="2" w16cid:durableId="129768308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4B"/>
    <w:rsid w:val="00002A98"/>
    <w:rsid w:val="000047BD"/>
    <w:rsid w:val="000051A1"/>
    <w:rsid w:val="00005716"/>
    <w:rsid w:val="000110BB"/>
    <w:rsid w:val="000110F4"/>
    <w:rsid w:val="00013353"/>
    <w:rsid w:val="000133B9"/>
    <w:rsid w:val="00013DD1"/>
    <w:rsid w:val="0001557B"/>
    <w:rsid w:val="000162DC"/>
    <w:rsid w:val="00025251"/>
    <w:rsid w:val="00025605"/>
    <w:rsid w:val="00026366"/>
    <w:rsid w:val="000275C7"/>
    <w:rsid w:val="00032BE3"/>
    <w:rsid w:val="00037EE7"/>
    <w:rsid w:val="00042389"/>
    <w:rsid w:val="000428B6"/>
    <w:rsid w:val="00044767"/>
    <w:rsid w:val="00045BBD"/>
    <w:rsid w:val="0004733F"/>
    <w:rsid w:val="00047D1B"/>
    <w:rsid w:val="000554F9"/>
    <w:rsid w:val="00056737"/>
    <w:rsid w:val="00057138"/>
    <w:rsid w:val="00060271"/>
    <w:rsid w:val="00064123"/>
    <w:rsid w:val="00065D00"/>
    <w:rsid w:val="00067017"/>
    <w:rsid w:val="000748C7"/>
    <w:rsid w:val="000754C9"/>
    <w:rsid w:val="00077DCB"/>
    <w:rsid w:val="00081DFD"/>
    <w:rsid w:val="000901C5"/>
    <w:rsid w:val="00090A4E"/>
    <w:rsid w:val="00091216"/>
    <w:rsid w:val="000942CC"/>
    <w:rsid w:val="000A124F"/>
    <w:rsid w:val="000A3F4F"/>
    <w:rsid w:val="000A75A9"/>
    <w:rsid w:val="000B3827"/>
    <w:rsid w:val="000B39B9"/>
    <w:rsid w:val="000C4520"/>
    <w:rsid w:val="000C5DD0"/>
    <w:rsid w:val="000C5E93"/>
    <w:rsid w:val="000C7554"/>
    <w:rsid w:val="000C7F81"/>
    <w:rsid w:val="000D0480"/>
    <w:rsid w:val="000D0A80"/>
    <w:rsid w:val="000D17C5"/>
    <w:rsid w:val="000D3041"/>
    <w:rsid w:val="000D4634"/>
    <w:rsid w:val="000E000A"/>
    <w:rsid w:val="000E1E80"/>
    <w:rsid w:val="000E3524"/>
    <w:rsid w:val="000E4636"/>
    <w:rsid w:val="000E5AD7"/>
    <w:rsid w:val="000E704D"/>
    <w:rsid w:val="000F0B72"/>
    <w:rsid w:val="000F52EF"/>
    <w:rsid w:val="000F5D51"/>
    <w:rsid w:val="000F6980"/>
    <w:rsid w:val="001019A1"/>
    <w:rsid w:val="00107EDE"/>
    <w:rsid w:val="0011066F"/>
    <w:rsid w:val="00112429"/>
    <w:rsid w:val="00112D69"/>
    <w:rsid w:val="001133EE"/>
    <w:rsid w:val="00115861"/>
    <w:rsid w:val="00116F5F"/>
    <w:rsid w:val="00133EBE"/>
    <w:rsid w:val="00134C1D"/>
    <w:rsid w:val="00137153"/>
    <w:rsid w:val="0013764E"/>
    <w:rsid w:val="00144F01"/>
    <w:rsid w:val="0014775A"/>
    <w:rsid w:val="00151F8B"/>
    <w:rsid w:val="0015231A"/>
    <w:rsid w:val="001655FE"/>
    <w:rsid w:val="00165669"/>
    <w:rsid w:val="00174274"/>
    <w:rsid w:val="001804BE"/>
    <w:rsid w:val="0018089F"/>
    <w:rsid w:val="00184415"/>
    <w:rsid w:val="0019173E"/>
    <w:rsid w:val="00195D39"/>
    <w:rsid w:val="001A043A"/>
    <w:rsid w:val="001A2526"/>
    <w:rsid w:val="001A45E7"/>
    <w:rsid w:val="001A45FF"/>
    <w:rsid w:val="001A67AE"/>
    <w:rsid w:val="001A6A93"/>
    <w:rsid w:val="001B0792"/>
    <w:rsid w:val="001B4487"/>
    <w:rsid w:val="001B4FA4"/>
    <w:rsid w:val="001C3487"/>
    <w:rsid w:val="001C5EB1"/>
    <w:rsid w:val="001D3B0A"/>
    <w:rsid w:val="001E17BF"/>
    <w:rsid w:val="001E2FA8"/>
    <w:rsid w:val="001E463F"/>
    <w:rsid w:val="001E5ABE"/>
    <w:rsid w:val="001E5B0D"/>
    <w:rsid w:val="001F3CDD"/>
    <w:rsid w:val="001F4468"/>
    <w:rsid w:val="001F5331"/>
    <w:rsid w:val="001F5EEB"/>
    <w:rsid w:val="001F73AC"/>
    <w:rsid w:val="00200EB2"/>
    <w:rsid w:val="00206854"/>
    <w:rsid w:val="00206E56"/>
    <w:rsid w:val="002112AC"/>
    <w:rsid w:val="00215F3E"/>
    <w:rsid w:val="00217F0D"/>
    <w:rsid w:val="00220E0D"/>
    <w:rsid w:val="002233CF"/>
    <w:rsid w:val="0022443B"/>
    <w:rsid w:val="00230D90"/>
    <w:rsid w:val="00232F4A"/>
    <w:rsid w:val="002334BF"/>
    <w:rsid w:val="002345B2"/>
    <w:rsid w:val="00235FF3"/>
    <w:rsid w:val="00237AD6"/>
    <w:rsid w:val="00240F7D"/>
    <w:rsid w:val="00246B39"/>
    <w:rsid w:val="00253BBE"/>
    <w:rsid w:val="00254149"/>
    <w:rsid w:val="0025469D"/>
    <w:rsid w:val="002612CE"/>
    <w:rsid w:val="00263D22"/>
    <w:rsid w:val="00267881"/>
    <w:rsid w:val="0027121C"/>
    <w:rsid w:val="002766B8"/>
    <w:rsid w:val="00280342"/>
    <w:rsid w:val="00284E40"/>
    <w:rsid w:val="0029171D"/>
    <w:rsid w:val="00291E57"/>
    <w:rsid w:val="002934C9"/>
    <w:rsid w:val="002961EA"/>
    <w:rsid w:val="002A5563"/>
    <w:rsid w:val="002B664F"/>
    <w:rsid w:val="002B6A1F"/>
    <w:rsid w:val="002B6A8C"/>
    <w:rsid w:val="002B7CB8"/>
    <w:rsid w:val="002C3951"/>
    <w:rsid w:val="002C46EF"/>
    <w:rsid w:val="002C697E"/>
    <w:rsid w:val="002D2BDB"/>
    <w:rsid w:val="002D3ECF"/>
    <w:rsid w:val="002D6957"/>
    <w:rsid w:val="002E2DDC"/>
    <w:rsid w:val="002E44F6"/>
    <w:rsid w:val="002E58E8"/>
    <w:rsid w:val="002E665D"/>
    <w:rsid w:val="002F2499"/>
    <w:rsid w:val="002F5378"/>
    <w:rsid w:val="00300A69"/>
    <w:rsid w:val="00300B15"/>
    <w:rsid w:val="00300F67"/>
    <w:rsid w:val="00305454"/>
    <w:rsid w:val="0031565F"/>
    <w:rsid w:val="003159CA"/>
    <w:rsid w:val="003242A4"/>
    <w:rsid w:val="003250A3"/>
    <w:rsid w:val="0032515E"/>
    <w:rsid w:val="003268C1"/>
    <w:rsid w:val="0033065C"/>
    <w:rsid w:val="0033197B"/>
    <w:rsid w:val="003344F4"/>
    <w:rsid w:val="003346EF"/>
    <w:rsid w:val="00334847"/>
    <w:rsid w:val="00334DF8"/>
    <w:rsid w:val="003374FB"/>
    <w:rsid w:val="003430CA"/>
    <w:rsid w:val="0034579B"/>
    <w:rsid w:val="0036563E"/>
    <w:rsid w:val="003733E4"/>
    <w:rsid w:val="003746AC"/>
    <w:rsid w:val="00374FE9"/>
    <w:rsid w:val="00375847"/>
    <w:rsid w:val="00377EAD"/>
    <w:rsid w:val="003832B4"/>
    <w:rsid w:val="00383AE1"/>
    <w:rsid w:val="00387712"/>
    <w:rsid w:val="00387DA8"/>
    <w:rsid w:val="003901B2"/>
    <w:rsid w:val="003902E6"/>
    <w:rsid w:val="003926B6"/>
    <w:rsid w:val="00393D9F"/>
    <w:rsid w:val="003944AD"/>
    <w:rsid w:val="003A00AA"/>
    <w:rsid w:val="003A2373"/>
    <w:rsid w:val="003A2495"/>
    <w:rsid w:val="003A3A72"/>
    <w:rsid w:val="003A4647"/>
    <w:rsid w:val="003A61C8"/>
    <w:rsid w:val="003B05E4"/>
    <w:rsid w:val="003B5F26"/>
    <w:rsid w:val="003B64BF"/>
    <w:rsid w:val="003C094E"/>
    <w:rsid w:val="003C1E43"/>
    <w:rsid w:val="003C78DE"/>
    <w:rsid w:val="003D0C03"/>
    <w:rsid w:val="003D108D"/>
    <w:rsid w:val="003D27D4"/>
    <w:rsid w:val="003D2852"/>
    <w:rsid w:val="003D2CC0"/>
    <w:rsid w:val="003D358F"/>
    <w:rsid w:val="003E0B65"/>
    <w:rsid w:val="003E0DD8"/>
    <w:rsid w:val="003E3DEE"/>
    <w:rsid w:val="003E7E6B"/>
    <w:rsid w:val="003F38D8"/>
    <w:rsid w:val="003F5167"/>
    <w:rsid w:val="00400403"/>
    <w:rsid w:val="0040148E"/>
    <w:rsid w:val="00404AF1"/>
    <w:rsid w:val="00406F51"/>
    <w:rsid w:val="0041000B"/>
    <w:rsid w:val="00416696"/>
    <w:rsid w:val="00417DCB"/>
    <w:rsid w:val="00421665"/>
    <w:rsid w:val="004219B3"/>
    <w:rsid w:val="004258E3"/>
    <w:rsid w:val="00425B80"/>
    <w:rsid w:val="0043466F"/>
    <w:rsid w:val="00441CD7"/>
    <w:rsid w:val="0044675D"/>
    <w:rsid w:val="004527C9"/>
    <w:rsid w:val="00453E9C"/>
    <w:rsid w:val="00454676"/>
    <w:rsid w:val="00456EA6"/>
    <w:rsid w:val="004570A8"/>
    <w:rsid w:val="00462C6A"/>
    <w:rsid w:val="00471E12"/>
    <w:rsid w:val="00471E81"/>
    <w:rsid w:val="004823BC"/>
    <w:rsid w:val="00482451"/>
    <w:rsid w:val="00482EC3"/>
    <w:rsid w:val="0048485E"/>
    <w:rsid w:val="004849FB"/>
    <w:rsid w:val="00487F89"/>
    <w:rsid w:val="00490792"/>
    <w:rsid w:val="00492920"/>
    <w:rsid w:val="00493E4E"/>
    <w:rsid w:val="00495C35"/>
    <w:rsid w:val="00496CCE"/>
    <w:rsid w:val="004A0D72"/>
    <w:rsid w:val="004A162F"/>
    <w:rsid w:val="004A237C"/>
    <w:rsid w:val="004A2D7B"/>
    <w:rsid w:val="004A782D"/>
    <w:rsid w:val="004B2EB6"/>
    <w:rsid w:val="004B3560"/>
    <w:rsid w:val="004C1863"/>
    <w:rsid w:val="004D1BC4"/>
    <w:rsid w:val="004D293A"/>
    <w:rsid w:val="004E0276"/>
    <w:rsid w:val="004E4459"/>
    <w:rsid w:val="004E55B8"/>
    <w:rsid w:val="004E5CA0"/>
    <w:rsid w:val="004E6261"/>
    <w:rsid w:val="004F2CB3"/>
    <w:rsid w:val="004F5B2F"/>
    <w:rsid w:val="00502D4D"/>
    <w:rsid w:val="00510C27"/>
    <w:rsid w:val="0051164E"/>
    <w:rsid w:val="0051265E"/>
    <w:rsid w:val="00515D87"/>
    <w:rsid w:val="005319FD"/>
    <w:rsid w:val="005325F8"/>
    <w:rsid w:val="005332DB"/>
    <w:rsid w:val="00540C5B"/>
    <w:rsid w:val="00542A5E"/>
    <w:rsid w:val="00546C48"/>
    <w:rsid w:val="00563852"/>
    <w:rsid w:val="00563A62"/>
    <w:rsid w:val="00570598"/>
    <w:rsid w:val="0057499E"/>
    <w:rsid w:val="00576DAE"/>
    <w:rsid w:val="005801E5"/>
    <w:rsid w:val="00580862"/>
    <w:rsid w:val="00581358"/>
    <w:rsid w:val="005828E1"/>
    <w:rsid w:val="005853D6"/>
    <w:rsid w:val="005865CB"/>
    <w:rsid w:val="00586DE4"/>
    <w:rsid w:val="005877EF"/>
    <w:rsid w:val="005977B0"/>
    <w:rsid w:val="00597D1D"/>
    <w:rsid w:val="005A2913"/>
    <w:rsid w:val="005A5564"/>
    <w:rsid w:val="005A6C82"/>
    <w:rsid w:val="005A6FCF"/>
    <w:rsid w:val="005B0B61"/>
    <w:rsid w:val="005B1D1A"/>
    <w:rsid w:val="005B34CE"/>
    <w:rsid w:val="005B4E36"/>
    <w:rsid w:val="005B553E"/>
    <w:rsid w:val="005B5ABF"/>
    <w:rsid w:val="005B6E6C"/>
    <w:rsid w:val="005B755A"/>
    <w:rsid w:val="005C1A3B"/>
    <w:rsid w:val="005C3748"/>
    <w:rsid w:val="005C443B"/>
    <w:rsid w:val="005C47D3"/>
    <w:rsid w:val="005C7E2E"/>
    <w:rsid w:val="005D71F1"/>
    <w:rsid w:val="005E32CB"/>
    <w:rsid w:val="005E62F7"/>
    <w:rsid w:val="005F1A17"/>
    <w:rsid w:val="005F21A9"/>
    <w:rsid w:val="005F4BAE"/>
    <w:rsid w:val="00600121"/>
    <w:rsid w:val="0060108F"/>
    <w:rsid w:val="006024B3"/>
    <w:rsid w:val="00602857"/>
    <w:rsid w:val="00605B94"/>
    <w:rsid w:val="006078C8"/>
    <w:rsid w:val="00607AFF"/>
    <w:rsid w:val="00611249"/>
    <w:rsid w:val="00613AC6"/>
    <w:rsid w:val="00616558"/>
    <w:rsid w:val="006227CB"/>
    <w:rsid w:val="0062439C"/>
    <w:rsid w:val="0062441E"/>
    <w:rsid w:val="00626452"/>
    <w:rsid w:val="00630376"/>
    <w:rsid w:val="006306D0"/>
    <w:rsid w:val="00645EB1"/>
    <w:rsid w:val="00650E60"/>
    <w:rsid w:val="00662636"/>
    <w:rsid w:val="00665B55"/>
    <w:rsid w:val="00665EB5"/>
    <w:rsid w:val="00670851"/>
    <w:rsid w:val="006772C2"/>
    <w:rsid w:val="006800CF"/>
    <w:rsid w:val="00680F1D"/>
    <w:rsid w:val="00684338"/>
    <w:rsid w:val="00685102"/>
    <w:rsid w:val="006949C1"/>
    <w:rsid w:val="006A0311"/>
    <w:rsid w:val="006A11B9"/>
    <w:rsid w:val="006A5723"/>
    <w:rsid w:val="006A6321"/>
    <w:rsid w:val="006B6EDE"/>
    <w:rsid w:val="006C1B22"/>
    <w:rsid w:val="006C33E3"/>
    <w:rsid w:val="006C35FC"/>
    <w:rsid w:val="006C3702"/>
    <w:rsid w:val="006C37D8"/>
    <w:rsid w:val="006C38C7"/>
    <w:rsid w:val="006C48FE"/>
    <w:rsid w:val="006D1C9A"/>
    <w:rsid w:val="006D1F18"/>
    <w:rsid w:val="006D2331"/>
    <w:rsid w:val="006D43F6"/>
    <w:rsid w:val="006D6C31"/>
    <w:rsid w:val="006D7899"/>
    <w:rsid w:val="006F16E0"/>
    <w:rsid w:val="006F1F15"/>
    <w:rsid w:val="006F1F9E"/>
    <w:rsid w:val="006F36C1"/>
    <w:rsid w:val="006F3A7A"/>
    <w:rsid w:val="006F6D00"/>
    <w:rsid w:val="006F7C53"/>
    <w:rsid w:val="00702987"/>
    <w:rsid w:val="0070484B"/>
    <w:rsid w:val="007111AB"/>
    <w:rsid w:val="0071614C"/>
    <w:rsid w:val="0071763D"/>
    <w:rsid w:val="00717E20"/>
    <w:rsid w:val="00720C58"/>
    <w:rsid w:val="00721808"/>
    <w:rsid w:val="00726888"/>
    <w:rsid w:val="007329D3"/>
    <w:rsid w:val="00736A3E"/>
    <w:rsid w:val="00744051"/>
    <w:rsid w:val="00745F57"/>
    <w:rsid w:val="00751430"/>
    <w:rsid w:val="00752B53"/>
    <w:rsid w:val="007575B9"/>
    <w:rsid w:val="00762983"/>
    <w:rsid w:val="00767D24"/>
    <w:rsid w:val="007706C9"/>
    <w:rsid w:val="00772C65"/>
    <w:rsid w:val="007765AA"/>
    <w:rsid w:val="00781D8E"/>
    <w:rsid w:val="007831C6"/>
    <w:rsid w:val="00783DC7"/>
    <w:rsid w:val="007843C6"/>
    <w:rsid w:val="00786C9F"/>
    <w:rsid w:val="007939B5"/>
    <w:rsid w:val="00795C99"/>
    <w:rsid w:val="007A0A0E"/>
    <w:rsid w:val="007A4FE8"/>
    <w:rsid w:val="007A7EEA"/>
    <w:rsid w:val="007B083E"/>
    <w:rsid w:val="007B3AB8"/>
    <w:rsid w:val="007C0614"/>
    <w:rsid w:val="007C404C"/>
    <w:rsid w:val="007D4E91"/>
    <w:rsid w:val="007E5233"/>
    <w:rsid w:val="007E56B6"/>
    <w:rsid w:val="007E665D"/>
    <w:rsid w:val="007F4576"/>
    <w:rsid w:val="007F7DF4"/>
    <w:rsid w:val="008000F8"/>
    <w:rsid w:val="00803B55"/>
    <w:rsid w:val="00813419"/>
    <w:rsid w:val="0081354A"/>
    <w:rsid w:val="008138D4"/>
    <w:rsid w:val="00820A69"/>
    <w:rsid w:val="00822126"/>
    <w:rsid w:val="0082550E"/>
    <w:rsid w:val="00830764"/>
    <w:rsid w:val="0083310C"/>
    <w:rsid w:val="00833BD1"/>
    <w:rsid w:val="00836A49"/>
    <w:rsid w:val="00840139"/>
    <w:rsid w:val="00841D7A"/>
    <w:rsid w:val="00847ED5"/>
    <w:rsid w:val="00850F14"/>
    <w:rsid w:val="0085101A"/>
    <w:rsid w:val="0085183B"/>
    <w:rsid w:val="0085414F"/>
    <w:rsid w:val="00854749"/>
    <w:rsid w:val="008549D0"/>
    <w:rsid w:val="008549FE"/>
    <w:rsid w:val="008569E6"/>
    <w:rsid w:val="0085723C"/>
    <w:rsid w:val="00860CDA"/>
    <w:rsid w:val="00863CBD"/>
    <w:rsid w:val="00870189"/>
    <w:rsid w:val="008747BF"/>
    <w:rsid w:val="00875C4A"/>
    <w:rsid w:val="00875E10"/>
    <w:rsid w:val="00882B99"/>
    <w:rsid w:val="008833E2"/>
    <w:rsid w:val="008914E2"/>
    <w:rsid w:val="00894856"/>
    <w:rsid w:val="00896B64"/>
    <w:rsid w:val="008A1292"/>
    <w:rsid w:val="008A5DE6"/>
    <w:rsid w:val="008B2F3A"/>
    <w:rsid w:val="008C007A"/>
    <w:rsid w:val="008C2214"/>
    <w:rsid w:val="008E34B4"/>
    <w:rsid w:val="008E516A"/>
    <w:rsid w:val="008E6195"/>
    <w:rsid w:val="008E72C1"/>
    <w:rsid w:val="008E7FDC"/>
    <w:rsid w:val="008F1863"/>
    <w:rsid w:val="008F433C"/>
    <w:rsid w:val="008F44BA"/>
    <w:rsid w:val="008F4A6A"/>
    <w:rsid w:val="008F585A"/>
    <w:rsid w:val="008F78DA"/>
    <w:rsid w:val="00902262"/>
    <w:rsid w:val="00902AA1"/>
    <w:rsid w:val="00906A98"/>
    <w:rsid w:val="00907795"/>
    <w:rsid w:val="00912699"/>
    <w:rsid w:val="00913050"/>
    <w:rsid w:val="0091759E"/>
    <w:rsid w:val="0092032C"/>
    <w:rsid w:val="00922753"/>
    <w:rsid w:val="00927D6D"/>
    <w:rsid w:val="00930D32"/>
    <w:rsid w:val="00932716"/>
    <w:rsid w:val="00934263"/>
    <w:rsid w:val="0093509E"/>
    <w:rsid w:val="0093691A"/>
    <w:rsid w:val="009374A3"/>
    <w:rsid w:val="00940AB0"/>
    <w:rsid w:val="00943DC5"/>
    <w:rsid w:val="00943E54"/>
    <w:rsid w:val="00945140"/>
    <w:rsid w:val="0095106A"/>
    <w:rsid w:val="00952513"/>
    <w:rsid w:val="009551F3"/>
    <w:rsid w:val="0095686E"/>
    <w:rsid w:val="0096142B"/>
    <w:rsid w:val="00972A20"/>
    <w:rsid w:val="00972E33"/>
    <w:rsid w:val="009748D3"/>
    <w:rsid w:val="00976E38"/>
    <w:rsid w:val="009811FD"/>
    <w:rsid w:val="00982CAE"/>
    <w:rsid w:val="00983282"/>
    <w:rsid w:val="0098391A"/>
    <w:rsid w:val="00984BF3"/>
    <w:rsid w:val="00985749"/>
    <w:rsid w:val="00986AD5"/>
    <w:rsid w:val="00991F95"/>
    <w:rsid w:val="00995550"/>
    <w:rsid w:val="009971B4"/>
    <w:rsid w:val="009A17E0"/>
    <w:rsid w:val="009A199D"/>
    <w:rsid w:val="009A668A"/>
    <w:rsid w:val="009A703D"/>
    <w:rsid w:val="009B3AEE"/>
    <w:rsid w:val="009C1E18"/>
    <w:rsid w:val="009C608C"/>
    <w:rsid w:val="009D0472"/>
    <w:rsid w:val="009D2B6E"/>
    <w:rsid w:val="009D3021"/>
    <w:rsid w:val="009D3317"/>
    <w:rsid w:val="009D3823"/>
    <w:rsid w:val="009D40A0"/>
    <w:rsid w:val="009D43A9"/>
    <w:rsid w:val="009D5855"/>
    <w:rsid w:val="009E422D"/>
    <w:rsid w:val="009E48BE"/>
    <w:rsid w:val="009F2D55"/>
    <w:rsid w:val="00A03413"/>
    <w:rsid w:val="00A04D06"/>
    <w:rsid w:val="00A071BC"/>
    <w:rsid w:val="00A0782A"/>
    <w:rsid w:val="00A07ADE"/>
    <w:rsid w:val="00A116CD"/>
    <w:rsid w:val="00A14E8A"/>
    <w:rsid w:val="00A151BC"/>
    <w:rsid w:val="00A168F0"/>
    <w:rsid w:val="00A24091"/>
    <w:rsid w:val="00A2737B"/>
    <w:rsid w:val="00A35B85"/>
    <w:rsid w:val="00A50160"/>
    <w:rsid w:val="00A510ED"/>
    <w:rsid w:val="00A52328"/>
    <w:rsid w:val="00A534DD"/>
    <w:rsid w:val="00A53B83"/>
    <w:rsid w:val="00A54CC3"/>
    <w:rsid w:val="00A55298"/>
    <w:rsid w:val="00A5603F"/>
    <w:rsid w:val="00A56059"/>
    <w:rsid w:val="00A648D3"/>
    <w:rsid w:val="00A67FA1"/>
    <w:rsid w:val="00A73A99"/>
    <w:rsid w:val="00A7574F"/>
    <w:rsid w:val="00A80AEE"/>
    <w:rsid w:val="00A85BD8"/>
    <w:rsid w:val="00A85F3D"/>
    <w:rsid w:val="00A861EA"/>
    <w:rsid w:val="00A865CE"/>
    <w:rsid w:val="00A905C9"/>
    <w:rsid w:val="00A92D0B"/>
    <w:rsid w:val="00A94641"/>
    <w:rsid w:val="00A9499E"/>
    <w:rsid w:val="00A94A2D"/>
    <w:rsid w:val="00A94C46"/>
    <w:rsid w:val="00AA1E05"/>
    <w:rsid w:val="00AA1F08"/>
    <w:rsid w:val="00AA65FF"/>
    <w:rsid w:val="00AB1735"/>
    <w:rsid w:val="00AB1850"/>
    <w:rsid w:val="00AB5BD8"/>
    <w:rsid w:val="00AB76E9"/>
    <w:rsid w:val="00AC2FB8"/>
    <w:rsid w:val="00AC438C"/>
    <w:rsid w:val="00AC7B15"/>
    <w:rsid w:val="00AD3060"/>
    <w:rsid w:val="00AD6AF6"/>
    <w:rsid w:val="00AE090F"/>
    <w:rsid w:val="00AE140B"/>
    <w:rsid w:val="00AE1D7A"/>
    <w:rsid w:val="00AE22D8"/>
    <w:rsid w:val="00AE25B4"/>
    <w:rsid w:val="00AE4335"/>
    <w:rsid w:val="00B0022F"/>
    <w:rsid w:val="00B015BB"/>
    <w:rsid w:val="00B03460"/>
    <w:rsid w:val="00B1221C"/>
    <w:rsid w:val="00B14CC2"/>
    <w:rsid w:val="00B1525F"/>
    <w:rsid w:val="00B24190"/>
    <w:rsid w:val="00B25940"/>
    <w:rsid w:val="00B25BC9"/>
    <w:rsid w:val="00B25F6B"/>
    <w:rsid w:val="00B2717A"/>
    <w:rsid w:val="00B2723E"/>
    <w:rsid w:val="00B277E8"/>
    <w:rsid w:val="00B352F0"/>
    <w:rsid w:val="00B36016"/>
    <w:rsid w:val="00B37C9C"/>
    <w:rsid w:val="00B44739"/>
    <w:rsid w:val="00B45376"/>
    <w:rsid w:val="00B455E9"/>
    <w:rsid w:val="00B5178B"/>
    <w:rsid w:val="00B52548"/>
    <w:rsid w:val="00B60031"/>
    <w:rsid w:val="00B63150"/>
    <w:rsid w:val="00B647B2"/>
    <w:rsid w:val="00B70910"/>
    <w:rsid w:val="00B71838"/>
    <w:rsid w:val="00B7626B"/>
    <w:rsid w:val="00B80A05"/>
    <w:rsid w:val="00B80AC3"/>
    <w:rsid w:val="00B903B1"/>
    <w:rsid w:val="00BA2BED"/>
    <w:rsid w:val="00BA5216"/>
    <w:rsid w:val="00BA6DC7"/>
    <w:rsid w:val="00BB6260"/>
    <w:rsid w:val="00BC1A77"/>
    <w:rsid w:val="00BC30AC"/>
    <w:rsid w:val="00BC3D6B"/>
    <w:rsid w:val="00BC445E"/>
    <w:rsid w:val="00BD084C"/>
    <w:rsid w:val="00BD47D3"/>
    <w:rsid w:val="00BD7A72"/>
    <w:rsid w:val="00BE1E4B"/>
    <w:rsid w:val="00BF4335"/>
    <w:rsid w:val="00BF4AC6"/>
    <w:rsid w:val="00BF4F40"/>
    <w:rsid w:val="00BF5C45"/>
    <w:rsid w:val="00C0460A"/>
    <w:rsid w:val="00C04D23"/>
    <w:rsid w:val="00C065C4"/>
    <w:rsid w:val="00C10CCE"/>
    <w:rsid w:val="00C1569F"/>
    <w:rsid w:val="00C167E2"/>
    <w:rsid w:val="00C21172"/>
    <w:rsid w:val="00C22FFE"/>
    <w:rsid w:val="00C25E4A"/>
    <w:rsid w:val="00C26A76"/>
    <w:rsid w:val="00C26E19"/>
    <w:rsid w:val="00C3089C"/>
    <w:rsid w:val="00C336A7"/>
    <w:rsid w:val="00C35D1E"/>
    <w:rsid w:val="00C37FCD"/>
    <w:rsid w:val="00C448AC"/>
    <w:rsid w:val="00C45C90"/>
    <w:rsid w:val="00C46147"/>
    <w:rsid w:val="00C46979"/>
    <w:rsid w:val="00C53470"/>
    <w:rsid w:val="00C534AC"/>
    <w:rsid w:val="00C5352E"/>
    <w:rsid w:val="00C6174E"/>
    <w:rsid w:val="00C67EFD"/>
    <w:rsid w:val="00C74F54"/>
    <w:rsid w:val="00C7642F"/>
    <w:rsid w:val="00C80A82"/>
    <w:rsid w:val="00C81EAC"/>
    <w:rsid w:val="00C82DFA"/>
    <w:rsid w:val="00C84144"/>
    <w:rsid w:val="00C97B10"/>
    <w:rsid w:val="00CA0B5C"/>
    <w:rsid w:val="00CA3C99"/>
    <w:rsid w:val="00CA4D96"/>
    <w:rsid w:val="00CA6F1D"/>
    <w:rsid w:val="00CB0368"/>
    <w:rsid w:val="00CB142F"/>
    <w:rsid w:val="00CB3150"/>
    <w:rsid w:val="00CB511B"/>
    <w:rsid w:val="00CC1371"/>
    <w:rsid w:val="00CC13C9"/>
    <w:rsid w:val="00CD17D4"/>
    <w:rsid w:val="00CD4D05"/>
    <w:rsid w:val="00CD541C"/>
    <w:rsid w:val="00CD582B"/>
    <w:rsid w:val="00CD5A9A"/>
    <w:rsid w:val="00CE09DD"/>
    <w:rsid w:val="00CE10C1"/>
    <w:rsid w:val="00CE29DF"/>
    <w:rsid w:val="00CE5C15"/>
    <w:rsid w:val="00CE63C5"/>
    <w:rsid w:val="00CF1862"/>
    <w:rsid w:val="00CF74DD"/>
    <w:rsid w:val="00D01174"/>
    <w:rsid w:val="00D02D4A"/>
    <w:rsid w:val="00D0784C"/>
    <w:rsid w:val="00D136B8"/>
    <w:rsid w:val="00D17ED2"/>
    <w:rsid w:val="00D213C8"/>
    <w:rsid w:val="00D2656C"/>
    <w:rsid w:val="00D26992"/>
    <w:rsid w:val="00D3288E"/>
    <w:rsid w:val="00D36471"/>
    <w:rsid w:val="00D4038E"/>
    <w:rsid w:val="00D4377C"/>
    <w:rsid w:val="00D47B91"/>
    <w:rsid w:val="00D52A7C"/>
    <w:rsid w:val="00D547D5"/>
    <w:rsid w:val="00D56167"/>
    <w:rsid w:val="00D5755F"/>
    <w:rsid w:val="00D60E88"/>
    <w:rsid w:val="00D66C8B"/>
    <w:rsid w:val="00D67560"/>
    <w:rsid w:val="00D714F6"/>
    <w:rsid w:val="00D81CE0"/>
    <w:rsid w:val="00D83884"/>
    <w:rsid w:val="00D87E9F"/>
    <w:rsid w:val="00D9160E"/>
    <w:rsid w:val="00D93437"/>
    <w:rsid w:val="00D94C0A"/>
    <w:rsid w:val="00DA13D8"/>
    <w:rsid w:val="00DA1FD0"/>
    <w:rsid w:val="00DA23B6"/>
    <w:rsid w:val="00DA51AE"/>
    <w:rsid w:val="00DB18A1"/>
    <w:rsid w:val="00DB2B81"/>
    <w:rsid w:val="00DB6E9D"/>
    <w:rsid w:val="00DC2B9D"/>
    <w:rsid w:val="00DC5B65"/>
    <w:rsid w:val="00DD42ED"/>
    <w:rsid w:val="00DE16BD"/>
    <w:rsid w:val="00DE4506"/>
    <w:rsid w:val="00DE6F19"/>
    <w:rsid w:val="00DF25B3"/>
    <w:rsid w:val="00DF35A4"/>
    <w:rsid w:val="00DF396F"/>
    <w:rsid w:val="00E00299"/>
    <w:rsid w:val="00E01613"/>
    <w:rsid w:val="00E0758B"/>
    <w:rsid w:val="00E1127B"/>
    <w:rsid w:val="00E13B7D"/>
    <w:rsid w:val="00E21755"/>
    <w:rsid w:val="00E2311C"/>
    <w:rsid w:val="00E26578"/>
    <w:rsid w:val="00E26E71"/>
    <w:rsid w:val="00E34CB1"/>
    <w:rsid w:val="00E3576A"/>
    <w:rsid w:val="00E365ED"/>
    <w:rsid w:val="00E43729"/>
    <w:rsid w:val="00E4483B"/>
    <w:rsid w:val="00E44C97"/>
    <w:rsid w:val="00E52772"/>
    <w:rsid w:val="00E57F67"/>
    <w:rsid w:val="00E614BA"/>
    <w:rsid w:val="00E631E7"/>
    <w:rsid w:val="00E6321D"/>
    <w:rsid w:val="00E650F6"/>
    <w:rsid w:val="00E71378"/>
    <w:rsid w:val="00E71651"/>
    <w:rsid w:val="00E71B7C"/>
    <w:rsid w:val="00E71C8A"/>
    <w:rsid w:val="00E745FB"/>
    <w:rsid w:val="00E74BDA"/>
    <w:rsid w:val="00E8068D"/>
    <w:rsid w:val="00E85F7C"/>
    <w:rsid w:val="00E871E3"/>
    <w:rsid w:val="00E90ABD"/>
    <w:rsid w:val="00E92180"/>
    <w:rsid w:val="00E92B66"/>
    <w:rsid w:val="00E92D63"/>
    <w:rsid w:val="00E9325B"/>
    <w:rsid w:val="00EA2293"/>
    <w:rsid w:val="00EA4B7B"/>
    <w:rsid w:val="00EA4DB4"/>
    <w:rsid w:val="00EA5B75"/>
    <w:rsid w:val="00EA7825"/>
    <w:rsid w:val="00EB2D52"/>
    <w:rsid w:val="00EB36A1"/>
    <w:rsid w:val="00EB505C"/>
    <w:rsid w:val="00EB755E"/>
    <w:rsid w:val="00EC05D6"/>
    <w:rsid w:val="00EC459D"/>
    <w:rsid w:val="00EC46D2"/>
    <w:rsid w:val="00EC5022"/>
    <w:rsid w:val="00ED0A89"/>
    <w:rsid w:val="00ED1450"/>
    <w:rsid w:val="00ED3206"/>
    <w:rsid w:val="00ED45F0"/>
    <w:rsid w:val="00ED7A40"/>
    <w:rsid w:val="00ED7AB4"/>
    <w:rsid w:val="00ED7B98"/>
    <w:rsid w:val="00EE25F3"/>
    <w:rsid w:val="00EE5C8C"/>
    <w:rsid w:val="00EF009E"/>
    <w:rsid w:val="00EF07DB"/>
    <w:rsid w:val="00EF0D08"/>
    <w:rsid w:val="00EF4EA7"/>
    <w:rsid w:val="00EF78B9"/>
    <w:rsid w:val="00EF7985"/>
    <w:rsid w:val="00F02862"/>
    <w:rsid w:val="00F05898"/>
    <w:rsid w:val="00F07EE9"/>
    <w:rsid w:val="00F117EA"/>
    <w:rsid w:val="00F1185A"/>
    <w:rsid w:val="00F136D6"/>
    <w:rsid w:val="00F13E01"/>
    <w:rsid w:val="00F1431C"/>
    <w:rsid w:val="00F15611"/>
    <w:rsid w:val="00F16EC0"/>
    <w:rsid w:val="00F311CA"/>
    <w:rsid w:val="00F349C0"/>
    <w:rsid w:val="00F34A04"/>
    <w:rsid w:val="00F34E7D"/>
    <w:rsid w:val="00F40A55"/>
    <w:rsid w:val="00F41D85"/>
    <w:rsid w:val="00F427E2"/>
    <w:rsid w:val="00F45AE9"/>
    <w:rsid w:val="00F52229"/>
    <w:rsid w:val="00F551F9"/>
    <w:rsid w:val="00F5682C"/>
    <w:rsid w:val="00F60925"/>
    <w:rsid w:val="00F6527B"/>
    <w:rsid w:val="00F658ED"/>
    <w:rsid w:val="00F769A4"/>
    <w:rsid w:val="00F828CD"/>
    <w:rsid w:val="00F92A4C"/>
    <w:rsid w:val="00F93435"/>
    <w:rsid w:val="00F93CA9"/>
    <w:rsid w:val="00F948C2"/>
    <w:rsid w:val="00F94F0B"/>
    <w:rsid w:val="00FB2CEE"/>
    <w:rsid w:val="00FB5A6B"/>
    <w:rsid w:val="00FB6629"/>
    <w:rsid w:val="00FC1049"/>
    <w:rsid w:val="00FC3916"/>
    <w:rsid w:val="00FD2489"/>
    <w:rsid w:val="00FD4356"/>
    <w:rsid w:val="00FE1D9D"/>
    <w:rsid w:val="00FE2F1C"/>
    <w:rsid w:val="00FE33E1"/>
    <w:rsid w:val="00FE5A63"/>
    <w:rsid w:val="00FF0105"/>
    <w:rsid w:val="00FF1EC1"/>
    <w:rsid w:val="00FF2354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5B8A7"/>
  <w15:chartTrackingRefBased/>
  <w15:docId w15:val="{F9530C74-8965-4F83-836F-F109A82B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74E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4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04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484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0">
    <w:name w:val="見出し 2 (文字)"/>
    <w:basedOn w:val="a0"/>
    <w:link w:val="2"/>
    <w:uiPriority w:val="9"/>
    <w:semiHidden/>
    <w:rsid w:val="0070484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0">
    <w:name w:val="見出し 3 (文字)"/>
    <w:basedOn w:val="a0"/>
    <w:link w:val="3"/>
    <w:uiPriority w:val="9"/>
    <w:rsid w:val="0070484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0">
    <w:name w:val="見出し 4 (文字)"/>
    <w:basedOn w:val="a0"/>
    <w:link w:val="4"/>
    <w:uiPriority w:val="9"/>
    <w:semiHidden/>
    <w:rsid w:val="0070484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0">
    <w:name w:val="見出し 5 (文字)"/>
    <w:basedOn w:val="a0"/>
    <w:link w:val="5"/>
    <w:uiPriority w:val="9"/>
    <w:semiHidden/>
    <w:rsid w:val="0070484B"/>
    <w:rPr>
      <w:rFonts w:eastAsiaTheme="majorEastAsia" w:cstheme="majorBidi"/>
      <w:color w:val="0F4761" w:themeColor="accent1" w:themeShade="BF"/>
      <w:lang w:val="en-US"/>
    </w:rPr>
  </w:style>
  <w:style w:type="character" w:customStyle="1" w:styleId="60">
    <w:name w:val="見出し 6 (文字)"/>
    <w:basedOn w:val="a0"/>
    <w:link w:val="6"/>
    <w:uiPriority w:val="9"/>
    <w:semiHidden/>
    <w:rsid w:val="0070484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0">
    <w:name w:val="見出し 7 (文字)"/>
    <w:basedOn w:val="a0"/>
    <w:link w:val="7"/>
    <w:uiPriority w:val="9"/>
    <w:semiHidden/>
    <w:rsid w:val="0070484B"/>
    <w:rPr>
      <w:rFonts w:eastAsiaTheme="majorEastAsia" w:cstheme="majorBidi"/>
      <w:color w:val="595959" w:themeColor="text1" w:themeTint="A6"/>
      <w:lang w:val="en-US"/>
    </w:rPr>
  </w:style>
  <w:style w:type="character" w:customStyle="1" w:styleId="80">
    <w:name w:val="見出し 8 (文字)"/>
    <w:basedOn w:val="a0"/>
    <w:link w:val="8"/>
    <w:uiPriority w:val="9"/>
    <w:semiHidden/>
    <w:rsid w:val="0070484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0">
    <w:name w:val="見出し 9 (文字)"/>
    <w:basedOn w:val="a0"/>
    <w:link w:val="9"/>
    <w:uiPriority w:val="9"/>
    <w:semiHidden/>
    <w:rsid w:val="0070484B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7048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484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7048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484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7">
    <w:name w:val="Quote"/>
    <w:basedOn w:val="a"/>
    <w:next w:val="a"/>
    <w:link w:val="a8"/>
    <w:uiPriority w:val="29"/>
    <w:qFormat/>
    <w:rsid w:val="007048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484B"/>
    <w:rPr>
      <w:i/>
      <w:iCs/>
      <w:color w:val="404040" w:themeColor="text1" w:themeTint="BF"/>
      <w:lang w:val="en-US"/>
    </w:rPr>
  </w:style>
  <w:style w:type="paragraph" w:styleId="a9">
    <w:name w:val="List Paragraph"/>
    <w:basedOn w:val="a"/>
    <w:uiPriority w:val="34"/>
    <w:qFormat/>
    <w:rsid w:val="007048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48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4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484B"/>
    <w:rPr>
      <w:i/>
      <w:iCs/>
      <w:color w:val="0F4761" w:themeColor="accent1" w:themeShade="BF"/>
      <w:lang w:val="en-US"/>
    </w:rPr>
  </w:style>
  <w:style w:type="character" w:styleId="24">
    <w:name w:val="Intense Reference"/>
    <w:basedOn w:val="a0"/>
    <w:uiPriority w:val="32"/>
    <w:qFormat/>
    <w:rsid w:val="0070484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9B3AE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B3AEE"/>
    <w:rPr>
      <w:b/>
      <w:bCs/>
    </w:rPr>
  </w:style>
  <w:style w:type="character" w:customStyle="1" w:styleId="apple-converted-space">
    <w:name w:val="apple-converted-space"/>
    <w:basedOn w:val="a0"/>
    <w:rsid w:val="009B3AEE"/>
  </w:style>
  <w:style w:type="character" w:customStyle="1" w:styleId="overflow-hidden">
    <w:name w:val="overflow-hidden"/>
    <w:basedOn w:val="a0"/>
    <w:rsid w:val="009D43A9"/>
  </w:style>
  <w:style w:type="character" w:customStyle="1" w:styleId="cf01">
    <w:name w:val="cf01"/>
    <w:basedOn w:val="a0"/>
    <w:rsid w:val="00680F1D"/>
    <w:rPr>
      <w:rFonts w:ascii="Segoe UI" w:hAnsi="Segoe UI" w:cs="Segoe UI" w:hint="default"/>
      <w:sz w:val="18"/>
      <w:szCs w:val="18"/>
    </w:rPr>
  </w:style>
  <w:style w:type="character" w:styleId="ab">
    <w:name w:val="Emphasis"/>
    <w:basedOn w:val="a0"/>
    <w:uiPriority w:val="20"/>
    <w:qFormat/>
    <w:rsid w:val="0092032C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6227C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227CB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rsid w:val="006227CB"/>
    <w:rPr>
      <w:rFonts w:eastAsiaTheme="minorEastAsia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27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227CB"/>
    <w:rPr>
      <w:rFonts w:eastAsiaTheme="minorEastAsia"/>
      <w:b/>
      <w:bCs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1B448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0108F"/>
    <w:rPr>
      <w:sz w:val="20"/>
      <w:szCs w:val="20"/>
    </w:rPr>
  </w:style>
  <w:style w:type="character" w:customStyle="1" w:styleId="af3">
    <w:name w:val="脚注文字列 (文字)"/>
    <w:basedOn w:val="a0"/>
    <w:link w:val="af2"/>
    <w:uiPriority w:val="99"/>
    <w:semiHidden/>
    <w:rsid w:val="0060108F"/>
    <w:rPr>
      <w:rFonts w:eastAsiaTheme="minorEastAsia"/>
      <w:sz w:val="20"/>
      <w:szCs w:val="20"/>
      <w:lang w:val="en-US"/>
    </w:rPr>
  </w:style>
  <w:style w:type="character" w:styleId="af4">
    <w:name w:val="footnote reference"/>
    <w:basedOn w:val="a0"/>
    <w:uiPriority w:val="99"/>
    <w:unhideWhenUsed/>
    <w:rsid w:val="0060108F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FF4FB4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CE09DD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af7">
    <w:name w:val="footer"/>
    <w:basedOn w:val="a"/>
    <w:link w:val="af8"/>
    <w:uiPriority w:val="99"/>
    <w:unhideWhenUsed/>
    <w:rsid w:val="000133B9"/>
    <w:pPr>
      <w:tabs>
        <w:tab w:val="center" w:pos="4513"/>
        <w:tab w:val="right" w:pos="9026"/>
      </w:tabs>
    </w:pPr>
  </w:style>
  <w:style w:type="character" w:customStyle="1" w:styleId="af8">
    <w:name w:val="フッター (文字)"/>
    <w:basedOn w:val="a0"/>
    <w:link w:val="af7"/>
    <w:uiPriority w:val="99"/>
    <w:rsid w:val="000133B9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styleId="af9">
    <w:name w:val="page number"/>
    <w:basedOn w:val="a0"/>
    <w:uiPriority w:val="99"/>
    <w:semiHidden/>
    <w:unhideWhenUsed/>
    <w:rsid w:val="000133B9"/>
  </w:style>
  <w:style w:type="paragraph" w:styleId="afa">
    <w:name w:val="header"/>
    <w:basedOn w:val="a"/>
    <w:link w:val="afb"/>
    <w:uiPriority w:val="99"/>
    <w:unhideWhenUsed/>
    <w:rsid w:val="009D3317"/>
    <w:pPr>
      <w:tabs>
        <w:tab w:val="center" w:pos="4513"/>
        <w:tab w:val="right" w:pos="9026"/>
      </w:tabs>
    </w:pPr>
  </w:style>
  <w:style w:type="character" w:customStyle="1" w:styleId="afb">
    <w:name w:val="ヘッダー (文字)"/>
    <w:basedOn w:val="a0"/>
    <w:link w:val="afa"/>
    <w:uiPriority w:val="99"/>
    <w:rsid w:val="009D3317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customStyle="1" w:styleId="Body">
    <w:name w:val="Body"/>
    <w:rsid w:val="00300A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4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1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3C8727-B7A3-E64F-B1CD-DEFCB48B5E73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9F074-901D-CD41-9D40-951A125A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</Pages>
  <Words>1586</Words>
  <Characters>9044</Characters>
  <Application>Microsoft Office Word</Application>
  <DocSecurity>0</DocSecurity>
  <Lines>75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Macharia</dc:creator>
  <cp:keywords/>
  <dc:description/>
  <cp:lastModifiedBy>Miyuki Sato</cp:lastModifiedBy>
  <cp:revision>7</cp:revision>
  <cp:lastPrinted>2024-11-12T15:38:00Z</cp:lastPrinted>
  <dcterms:created xsi:type="dcterms:W3CDTF">2024-11-16T02:58:00Z</dcterms:created>
  <dcterms:modified xsi:type="dcterms:W3CDTF">2024-11-18T20:42:00Z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documentId_3434</vt:lpwstr>
  </property>
  <property fmtid="{D5CDD505-2E9C-101B-9397-08002B2CF9AE}" pid="3" name="grammarly_documentContext">
    <vt:lpwstr>{"goals":[],"domain":"general","emotions":[],"dialect":"american"}</vt:lpwstr>
  </property>
</Properties>
</file>